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D53A6" w14:textId="77777777" w:rsidR="000B4245" w:rsidRPr="00816EEF" w:rsidRDefault="006F7290">
      <w:pPr>
        <w:ind w:right="-285"/>
        <w:rPr>
          <w:rFonts w:asciiTheme="minorHAnsi" w:eastAsia="Arial" w:hAnsiTheme="minorHAnsi" w:cs="Arial"/>
          <w:b/>
          <w:u w:val="single"/>
        </w:rPr>
      </w:pPr>
      <w:r w:rsidRPr="00816EEF">
        <w:rPr>
          <w:rFonts w:asciiTheme="minorHAnsi" w:eastAsia="Arial" w:hAnsiTheme="minorHAnsi" w:cs="Arial"/>
          <w:b/>
          <w:u w:val="single"/>
        </w:rPr>
        <w:t>Allegato 1 al Regolamento dei Corsi di Master, di Perfezionamento e di Aggiornamento</w:t>
      </w:r>
    </w:p>
    <w:p w14:paraId="60FED2FB" w14:textId="77777777" w:rsidR="000B4245" w:rsidRPr="00816EEF" w:rsidRDefault="000B4245">
      <w:pPr>
        <w:jc w:val="right"/>
        <w:rPr>
          <w:rFonts w:asciiTheme="minorHAnsi" w:eastAsia="Arial" w:hAnsiTheme="minorHAnsi" w:cs="Arial"/>
          <w:b/>
          <w:u w:val="single"/>
        </w:rPr>
      </w:pPr>
    </w:p>
    <w:p w14:paraId="2AF0D28F" w14:textId="77777777" w:rsidR="000B4245" w:rsidRPr="00816EEF" w:rsidRDefault="000B4245">
      <w:pPr>
        <w:jc w:val="right"/>
        <w:rPr>
          <w:rFonts w:asciiTheme="minorHAnsi" w:eastAsia="Arial" w:hAnsiTheme="minorHAnsi" w:cs="Arial"/>
          <w:b/>
          <w:u w:val="single"/>
        </w:rPr>
      </w:pPr>
    </w:p>
    <w:p w14:paraId="73CA7696" w14:textId="77777777" w:rsidR="000B4245" w:rsidRPr="00816EEF" w:rsidRDefault="000B4245">
      <w:pPr>
        <w:jc w:val="right"/>
        <w:rPr>
          <w:rFonts w:asciiTheme="minorHAnsi" w:eastAsia="Arial" w:hAnsiTheme="minorHAnsi" w:cs="Arial"/>
          <w:b/>
          <w:u w:val="single"/>
        </w:rPr>
      </w:pPr>
    </w:p>
    <w:p w14:paraId="39345300" w14:textId="77777777" w:rsidR="000B4245" w:rsidRPr="00816EEF" w:rsidRDefault="000B4245">
      <w:pPr>
        <w:jc w:val="right"/>
        <w:rPr>
          <w:rFonts w:asciiTheme="minorHAnsi" w:eastAsia="Arial" w:hAnsiTheme="minorHAnsi" w:cs="Arial"/>
          <w:b/>
          <w:u w:val="single"/>
        </w:rPr>
      </w:pPr>
    </w:p>
    <w:p w14:paraId="2761003E" w14:textId="77777777" w:rsidR="000B4245" w:rsidRPr="00816EEF" w:rsidRDefault="006F7290">
      <w:pPr>
        <w:pStyle w:val="Titolo"/>
        <w:rPr>
          <w:rFonts w:asciiTheme="minorHAnsi" w:eastAsia="Arial" w:hAnsiTheme="minorHAnsi" w:cs="Arial"/>
          <w:sz w:val="24"/>
          <w:szCs w:val="24"/>
        </w:rPr>
      </w:pPr>
      <w:r w:rsidRPr="00816EEF">
        <w:rPr>
          <w:rFonts w:asciiTheme="minorHAnsi" w:eastAsia="Arial" w:hAnsiTheme="minorHAnsi" w:cs="Arial"/>
          <w:sz w:val="24"/>
          <w:szCs w:val="24"/>
        </w:rPr>
        <w:t>PARTE I - INFORMAZIONI GENERALI</w:t>
      </w:r>
    </w:p>
    <w:p w14:paraId="4F530AD0" w14:textId="77777777" w:rsidR="000B4245" w:rsidRPr="00816EEF" w:rsidRDefault="000B4245">
      <w:pPr>
        <w:jc w:val="both"/>
        <w:rPr>
          <w:rFonts w:asciiTheme="minorHAnsi" w:eastAsia="Arial" w:hAnsiTheme="minorHAnsi" w:cs="Arial"/>
        </w:rPr>
      </w:pPr>
    </w:p>
    <w:p w14:paraId="3FD2A18F" w14:textId="77777777" w:rsidR="000B4245" w:rsidRPr="00816EEF" w:rsidRDefault="000B4245">
      <w:pPr>
        <w:jc w:val="both"/>
        <w:rPr>
          <w:rFonts w:asciiTheme="minorHAnsi" w:eastAsia="Arial" w:hAnsiTheme="minorHAnsi" w:cs="Arial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8"/>
        <w:gridCol w:w="5440"/>
      </w:tblGrid>
      <w:tr w:rsidR="000B4245" w:rsidRPr="00816EEF" w14:paraId="4007CC02" w14:textId="77777777">
        <w:tc>
          <w:tcPr>
            <w:tcW w:w="4188" w:type="dxa"/>
            <w:shd w:val="clear" w:color="auto" w:fill="auto"/>
          </w:tcPr>
          <w:p w14:paraId="0E8CB62E" w14:textId="77777777" w:rsidR="000B4245" w:rsidRPr="00816EEF" w:rsidRDefault="006F7290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Tipologia di corso</w:t>
            </w:r>
          </w:p>
          <w:p w14:paraId="4735C446" w14:textId="77777777" w:rsidR="000B4245" w:rsidRPr="00816EEF" w:rsidRDefault="000B4245">
            <w:pPr>
              <w:jc w:val="both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5440" w:type="dxa"/>
            <w:shd w:val="clear" w:color="auto" w:fill="auto"/>
          </w:tcPr>
          <w:p w14:paraId="74B788CB" w14:textId="77777777" w:rsidR="000B4245" w:rsidRPr="00816EEF" w:rsidRDefault="006F7290">
            <w:pPr>
              <w:jc w:val="center"/>
              <w:rPr>
                <w:rFonts w:asciiTheme="minorHAnsi" w:eastAsia="Cambria" w:hAnsiTheme="minorHAnsi" w:cs="Cambria"/>
                <w:highlight w:val="yellow"/>
              </w:rPr>
            </w:pPr>
            <w:r w:rsidRPr="00816EEF">
              <w:rPr>
                <w:rFonts w:asciiTheme="minorHAnsi" w:eastAsia="Cambria" w:hAnsiTheme="minorHAnsi" w:cs="Cambria"/>
              </w:rPr>
              <w:t>Corso di Perfezionamento</w:t>
            </w:r>
          </w:p>
        </w:tc>
      </w:tr>
      <w:tr w:rsidR="000B4245" w:rsidRPr="00816EEF" w14:paraId="32B4C442" w14:textId="77777777">
        <w:tc>
          <w:tcPr>
            <w:tcW w:w="4188" w:type="dxa"/>
            <w:shd w:val="clear" w:color="auto" w:fill="auto"/>
          </w:tcPr>
          <w:p w14:paraId="062A30BD" w14:textId="77777777" w:rsidR="000B4245" w:rsidRPr="00816EEF" w:rsidRDefault="006F7290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Titolo del corso</w:t>
            </w:r>
          </w:p>
          <w:p w14:paraId="1B9C6521" w14:textId="77777777" w:rsidR="000B4245" w:rsidRPr="00816EEF" w:rsidRDefault="000B4245">
            <w:pPr>
              <w:jc w:val="both"/>
              <w:rPr>
                <w:rFonts w:asciiTheme="minorHAnsi" w:eastAsia="Arial" w:hAnsiTheme="minorHAnsi" w:cs="Arial"/>
              </w:rPr>
            </w:pPr>
          </w:p>
        </w:tc>
        <w:tc>
          <w:tcPr>
            <w:tcW w:w="5440" w:type="dxa"/>
            <w:shd w:val="clear" w:color="auto" w:fill="auto"/>
          </w:tcPr>
          <w:p w14:paraId="1192402D" w14:textId="25833E62" w:rsidR="000B4245" w:rsidRPr="00816EEF" w:rsidRDefault="002E130C" w:rsidP="00CB2880">
            <w:pPr>
              <w:rPr>
                <w:rFonts w:asciiTheme="minorHAnsi" w:eastAsia="Cambria" w:hAnsiTheme="minorHAnsi" w:cs="Cambria"/>
              </w:rPr>
            </w:pPr>
            <w:r w:rsidRPr="00855466">
              <w:rPr>
                <w:rFonts w:asciiTheme="minorHAnsi" w:eastAsia="Cambria" w:hAnsiTheme="minorHAnsi" w:cs="Cambria"/>
                <w:i/>
              </w:rPr>
              <w:t>Food humanities: nuove professioni per il settore agroalimentare</w:t>
            </w:r>
          </w:p>
        </w:tc>
      </w:tr>
      <w:tr w:rsidR="000B4245" w:rsidRPr="00816EEF" w14:paraId="03D455BD" w14:textId="77777777">
        <w:tc>
          <w:tcPr>
            <w:tcW w:w="4188" w:type="dxa"/>
            <w:shd w:val="clear" w:color="auto" w:fill="auto"/>
          </w:tcPr>
          <w:p w14:paraId="5BD9DD82" w14:textId="77777777" w:rsidR="000B4245" w:rsidRPr="00816EEF" w:rsidRDefault="006F7290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Il corso è</w:t>
            </w:r>
          </w:p>
          <w:p w14:paraId="5013B3A5" w14:textId="77777777" w:rsidR="000B4245" w:rsidRPr="00816EEF" w:rsidRDefault="000B4245">
            <w:pPr>
              <w:jc w:val="both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5440" w:type="dxa"/>
            <w:shd w:val="clear" w:color="auto" w:fill="auto"/>
          </w:tcPr>
          <w:p w14:paraId="1EDF9E9B" w14:textId="77777777" w:rsidR="000B4245" w:rsidRPr="00816EEF" w:rsidRDefault="006F7290">
            <w:pPr>
              <w:jc w:val="center"/>
              <w:rPr>
                <w:rFonts w:asciiTheme="minorHAnsi" w:eastAsia="Cambria" w:hAnsiTheme="minorHAnsi" w:cs="Cambria"/>
                <w:highlight w:val="yellow"/>
              </w:rPr>
            </w:pPr>
            <w:r w:rsidRPr="00816EEF">
              <w:rPr>
                <w:rFonts w:asciiTheme="minorHAnsi" w:eastAsia="Cambria" w:hAnsiTheme="minorHAnsi" w:cs="Cambria"/>
              </w:rPr>
              <w:t>ISTITUZIONE</w:t>
            </w:r>
          </w:p>
        </w:tc>
      </w:tr>
      <w:tr w:rsidR="000B4245" w:rsidRPr="00816EEF" w14:paraId="10587465" w14:textId="77777777">
        <w:tc>
          <w:tcPr>
            <w:tcW w:w="4188" w:type="dxa"/>
            <w:shd w:val="clear" w:color="auto" w:fill="auto"/>
          </w:tcPr>
          <w:p w14:paraId="03E9D455" w14:textId="77777777" w:rsidR="000B4245" w:rsidRPr="00816EEF" w:rsidRDefault="006F7290">
            <w:pPr>
              <w:ind w:right="1168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Denominazione nell’a.a. precedente</w:t>
            </w:r>
          </w:p>
          <w:p w14:paraId="3C837BD9" w14:textId="77777777" w:rsidR="000B4245" w:rsidRPr="00816EEF" w:rsidRDefault="000B4245">
            <w:pPr>
              <w:jc w:val="both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5440" w:type="dxa"/>
            <w:shd w:val="clear" w:color="auto" w:fill="auto"/>
          </w:tcPr>
          <w:p w14:paraId="1B330BCD" w14:textId="77777777" w:rsidR="000B4245" w:rsidRPr="00816EEF" w:rsidRDefault="006F7290">
            <w:pPr>
              <w:jc w:val="center"/>
              <w:rPr>
                <w:rFonts w:asciiTheme="minorHAnsi" w:eastAsia="Cambria" w:hAnsiTheme="minorHAnsi" w:cs="Cambria"/>
                <w:highlight w:val="yellow"/>
              </w:rPr>
            </w:pPr>
            <w:r w:rsidRPr="00816EEF">
              <w:rPr>
                <w:rFonts w:asciiTheme="minorHAnsi" w:eastAsia="Cambria" w:hAnsiTheme="minorHAnsi" w:cs="Cambria"/>
              </w:rPr>
              <w:t>--</w:t>
            </w:r>
          </w:p>
        </w:tc>
      </w:tr>
      <w:tr w:rsidR="000B4245" w:rsidRPr="00816EEF" w14:paraId="6E956493" w14:textId="77777777">
        <w:tc>
          <w:tcPr>
            <w:tcW w:w="4188" w:type="dxa"/>
            <w:shd w:val="clear" w:color="auto" w:fill="auto"/>
          </w:tcPr>
          <w:p w14:paraId="2C75EDA8" w14:textId="77777777" w:rsidR="000B4245" w:rsidRPr="00816EEF" w:rsidRDefault="006F7290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Dipartimento proponente</w:t>
            </w:r>
          </w:p>
          <w:p w14:paraId="432B0AE4" w14:textId="77777777" w:rsidR="000B4245" w:rsidRPr="00816EEF" w:rsidRDefault="000B4245">
            <w:pPr>
              <w:jc w:val="both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5440" w:type="dxa"/>
            <w:shd w:val="clear" w:color="auto" w:fill="auto"/>
          </w:tcPr>
          <w:p w14:paraId="654DA3E5" w14:textId="77777777" w:rsidR="000B4245" w:rsidRPr="00816EEF" w:rsidRDefault="006F7290">
            <w:pPr>
              <w:jc w:val="center"/>
              <w:rPr>
                <w:rFonts w:asciiTheme="minorHAnsi" w:eastAsia="Cambria" w:hAnsiTheme="minorHAnsi" w:cs="Cambria"/>
                <w:highlight w:val="yellow"/>
              </w:rPr>
            </w:pPr>
            <w:r w:rsidRPr="00816EEF">
              <w:rPr>
                <w:rFonts w:asciiTheme="minorHAnsi" w:eastAsia="Cambria" w:hAnsiTheme="minorHAnsi" w:cs="Cambria"/>
              </w:rPr>
              <w:t>DIPARTIMENTO FILCOSPE</w:t>
            </w:r>
          </w:p>
        </w:tc>
      </w:tr>
      <w:tr w:rsidR="000B4245" w:rsidRPr="00816EEF" w14:paraId="26F0E31F" w14:textId="77777777">
        <w:tc>
          <w:tcPr>
            <w:tcW w:w="4188" w:type="dxa"/>
            <w:shd w:val="clear" w:color="auto" w:fill="auto"/>
          </w:tcPr>
          <w:p w14:paraId="74405A2E" w14:textId="77777777" w:rsidR="000B4245" w:rsidRPr="00816EEF" w:rsidRDefault="006F7290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Corso interdipartimentale</w:t>
            </w:r>
          </w:p>
          <w:p w14:paraId="63D07D70" w14:textId="77777777" w:rsidR="000B4245" w:rsidRPr="00816EEF" w:rsidRDefault="000B4245">
            <w:pPr>
              <w:jc w:val="both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5440" w:type="dxa"/>
            <w:shd w:val="clear" w:color="auto" w:fill="auto"/>
          </w:tcPr>
          <w:p w14:paraId="50690CBA" w14:textId="67586B7A" w:rsidR="000B4245" w:rsidRPr="00816EEF" w:rsidRDefault="006F7290">
            <w:pPr>
              <w:jc w:val="center"/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 xml:space="preserve">In collaborazione con </w:t>
            </w:r>
            <w:r w:rsidR="00D042C6" w:rsidRPr="00816EEF">
              <w:rPr>
                <w:rFonts w:asciiTheme="minorHAnsi" w:eastAsia="Cambria" w:hAnsiTheme="minorHAnsi" w:cs="Cambria"/>
              </w:rPr>
              <w:t>Master “Studi del territorio – Environmental Humanities”</w:t>
            </w:r>
            <w:r w:rsidR="00D042C6">
              <w:rPr>
                <w:rFonts w:asciiTheme="minorHAnsi" w:eastAsia="Cambria" w:hAnsiTheme="minorHAnsi" w:cs="Cambria"/>
              </w:rPr>
              <w:t xml:space="preserve"> e con </w:t>
            </w:r>
            <w:r w:rsidRPr="00816EEF">
              <w:rPr>
                <w:rFonts w:asciiTheme="minorHAnsi" w:eastAsia="Cambria" w:hAnsiTheme="minorHAnsi" w:cs="Cambria"/>
              </w:rPr>
              <w:t xml:space="preserve">il Dipartimento di Scienze – cdl </w:t>
            </w:r>
            <w:r w:rsidR="00D042C6">
              <w:rPr>
                <w:rFonts w:asciiTheme="minorHAnsi" w:eastAsia="Cambria" w:hAnsiTheme="minorHAnsi" w:cs="Cambria"/>
              </w:rPr>
              <w:t>“</w:t>
            </w:r>
            <w:r w:rsidRPr="00816EEF">
              <w:rPr>
                <w:rFonts w:asciiTheme="minorHAnsi" w:eastAsia="Cambria" w:hAnsiTheme="minorHAnsi" w:cs="Cambria"/>
              </w:rPr>
              <w:t>S</w:t>
            </w:r>
            <w:r w:rsidR="00D042C6">
              <w:rPr>
                <w:rFonts w:asciiTheme="minorHAnsi" w:eastAsia="Cambria" w:hAnsiTheme="minorHAnsi" w:cs="Cambria"/>
              </w:rPr>
              <w:t>cienze Culturali Enogastronomiche”;</w:t>
            </w:r>
            <w:r w:rsidRPr="00816EEF">
              <w:rPr>
                <w:rFonts w:asciiTheme="minorHAnsi" w:eastAsia="Cambria" w:hAnsiTheme="minorHAnsi" w:cs="Cambria"/>
              </w:rPr>
              <w:t xml:space="preserve"> cdl </w:t>
            </w:r>
            <w:r w:rsidR="00D042C6">
              <w:rPr>
                <w:rFonts w:asciiTheme="minorHAnsi" w:eastAsia="Cambria" w:hAnsiTheme="minorHAnsi" w:cs="Cambria"/>
              </w:rPr>
              <w:t xml:space="preserve">magistrale </w:t>
            </w:r>
            <w:r w:rsidRPr="00816EEF">
              <w:rPr>
                <w:rFonts w:asciiTheme="minorHAnsi" w:eastAsia="Cambria" w:hAnsiTheme="minorHAnsi" w:cs="Cambria"/>
              </w:rPr>
              <w:t xml:space="preserve">in </w:t>
            </w:r>
            <w:r w:rsidR="00D042C6">
              <w:rPr>
                <w:rFonts w:asciiTheme="minorHAnsi" w:eastAsia="Cambria" w:hAnsiTheme="minorHAnsi" w:cs="Cambria"/>
              </w:rPr>
              <w:t>“</w:t>
            </w:r>
            <w:r w:rsidRPr="00816EEF">
              <w:rPr>
                <w:rFonts w:asciiTheme="minorHAnsi" w:eastAsia="Cambria" w:hAnsiTheme="minorHAnsi" w:cs="Cambria"/>
              </w:rPr>
              <w:t>Biodiversità e gestione degli ecosistemi</w:t>
            </w:r>
            <w:r w:rsidR="00D042C6">
              <w:rPr>
                <w:rFonts w:asciiTheme="minorHAnsi" w:eastAsia="Cambria" w:hAnsiTheme="minorHAnsi" w:cs="Cambria"/>
              </w:rPr>
              <w:t>”.</w:t>
            </w:r>
          </w:p>
          <w:p w14:paraId="691A09A5" w14:textId="4E66DFF2" w:rsidR="00D72EAE" w:rsidRPr="00816EEF" w:rsidRDefault="00D72EAE">
            <w:pPr>
              <w:jc w:val="center"/>
              <w:rPr>
                <w:rFonts w:asciiTheme="minorHAnsi" w:eastAsia="Cambria" w:hAnsiTheme="minorHAnsi" w:cs="Cambria"/>
              </w:rPr>
            </w:pPr>
          </w:p>
        </w:tc>
      </w:tr>
      <w:tr w:rsidR="000B4245" w:rsidRPr="00816EEF" w14:paraId="41034587" w14:textId="77777777">
        <w:tc>
          <w:tcPr>
            <w:tcW w:w="4188" w:type="dxa"/>
            <w:shd w:val="clear" w:color="auto" w:fill="auto"/>
          </w:tcPr>
          <w:p w14:paraId="0245F07C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Corso in collaborazione con enti privati e/o pubblici</w:t>
            </w:r>
          </w:p>
          <w:p w14:paraId="50277ED1" w14:textId="77777777" w:rsidR="000B4245" w:rsidRPr="00816EEF" w:rsidRDefault="000B4245">
            <w:pPr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5440" w:type="dxa"/>
            <w:shd w:val="clear" w:color="auto" w:fill="auto"/>
          </w:tcPr>
          <w:p w14:paraId="1638F37E" w14:textId="77777777" w:rsidR="000B4245" w:rsidRPr="00816EEF" w:rsidRDefault="006F7290">
            <w:pPr>
              <w:jc w:val="center"/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 xml:space="preserve">In collaborazione con </w:t>
            </w:r>
          </w:p>
          <w:p w14:paraId="28A63647" w14:textId="77777777" w:rsidR="000B4245" w:rsidRDefault="006F7290">
            <w:pPr>
              <w:jc w:val="center"/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>Seminario permanente Luigi Veronelli</w:t>
            </w:r>
          </w:p>
          <w:p w14:paraId="740A0F8B" w14:textId="0DAD9DD4" w:rsidR="00941B38" w:rsidRPr="00816EEF" w:rsidRDefault="00941B38">
            <w:pPr>
              <w:jc w:val="center"/>
              <w:rPr>
                <w:rFonts w:asciiTheme="minorHAnsi" w:eastAsia="Cambria" w:hAnsiTheme="minorHAnsi" w:cs="Cambria"/>
              </w:rPr>
            </w:pPr>
          </w:p>
        </w:tc>
      </w:tr>
      <w:tr w:rsidR="000B4245" w:rsidRPr="00816EEF" w14:paraId="641B178A" w14:textId="77777777">
        <w:tc>
          <w:tcPr>
            <w:tcW w:w="4188" w:type="dxa"/>
            <w:shd w:val="clear" w:color="auto" w:fill="auto"/>
          </w:tcPr>
          <w:p w14:paraId="358F139A" w14:textId="55B1948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Corso in collaborazione con università italiane e/o straniere</w:t>
            </w:r>
          </w:p>
          <w:p w14:paraId="4CEFC054" w14:textId="77777777" w:rsidR="000B4245" w:rsidRPr="00816EEF" w:rsidRDefault="000B4245">
            <w:pPr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5440" w:type="dxa"/>
            <w:shd w:val="clear" w:color="auto" w:fill="auto"/>
          </w:tcPr>
          <w:p w14:paraId="24B23800" w14:textId="77777777" w:rsidR="000B4245" w:rsidRPr="00816EEF" w:rsidRDefault="000B4245">
            <w:pPr>
              <w:jc w:val="center"/>
              <w:rPr>
                <w:rFonts w:asciiTheme="minorHAnsi" w:eastAsia="Arial" w:hAnsiTheme="minorHAnsi" w:cs="Arial"/>
                <w:i/>
              </w:rPr>
            </w:pPr>
          </w:p>
        </w:tc>
      </w:tr>
      <w:tr w:rsidR="000B4245" w:rsidRPr="00816EEF" w14:paraId="0373F574" w14:textId="77777777">
        <w:tc>
          <w:tcPr>
            <w:tcW w:w="4188" w:type="dxa"/>
            <w:shd w:val="clear" w:color="auto" w:fill="auto"/>
          </w:tcPr>
          <w:p w14:paraId="7E62E42B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Rilascio titolo congiunto</w:t>
            </w:r>
          </w:p>
          <w:p w14:paraId="32D83A10" w14:textId="77777777" w:rsidR="000B4245" w:rsidRPr="00816EEF" w:rsidRDefault="000B4245">
            <w:pPr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5440" w:type="dxa"/>
            <w:shd w:val="clear" w:color="auto" w:fill="auto"/>
          </w:tcPr>
          <w:p w14:paraId="2C3835C8" w14:textId="77777777" w:rsidR="000B4245" w:rsidRPr="00816EEF" w:rsidRDefault="000B4245">
            <w:pPr>
              <w:jc w:val="both"/>
              <w:rPr>
                <w:rFonts w:asciiTheme="minorHAnsi" w:eastAsia="Arial" w:hAnsiTheme="minorHAnsi" w:cs="Arial"/>
              </w:rPr>
            </w:pPr>
          </w:p>
        </w:tc>
      </w:tr>
      <w:tr w:rsidR="000B4245" w:rsidRPr="00816EEF" w14:paraId="5B5EF76A" w14:textId="77777777">
        <w:tc>
          <w:tcPr>
            <w:tcW w:w="4188" w:type="dxa"/>
            <w:shd w:val="clear" w:color="auto" w:fill="auto"/>
          </w:tcPr>
          <w:p w14:paraId="129C14AC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Durata prevista</w:t>
            </w:r>
          </w:p>
          <w:p w14:paraId="08D1C070" w14:textId="77777777" w:rsidR="000B4245" w:rsidRPr="00816EEF" w:rsidRDefault="000B4245">
            <w:pPr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5440" w:type="dxa"/>
            <w:shd w:val="clear" w:color="auto" w:fill="auto"/>
          </w:tcPr>
          <w:p w14:paraId="71D033C5" w14:textId="77777777" w:rsidR="000B4245" w:rsidRPr="00816EEF" w:rsidRDefault="006F7290">
            <w:pPr>
              <w:jc w:val="both"/>
              <w:rPr>
                <w:rFonts w:asciiTheme="minorHAnsi" w:eastAsia="Arial" w:hAnsiTheme="minorHAnsi" w:cs="Arial"/>
              </w:rPr>
            </w:pPr>
            <w:r w:rsidRPr="00816EEF">
              <w:rPr>
                <w:rFonts w:asciiTheme="minorHAnsi" w:eastAsia="Arial" w:hAnsiTheme="minorHAnsi" w:cs="Arial"/>
              </w:rPr>
              <w:t>3 mesi</w:t>
            </w:r>
          </w:p>
        </w:tc>
      </w:tr>
      <w:tr w:rsidR="000B4245" w:rsidRPr="00816EEF" w14:paraId="0FB9DAC6" w14:textId="77777777">
        <w:tc>
          <w:tcPr>
            <w:tcW w:w="4188" w:type="dxa"/>
            <w:shd w:val="clear" w:color="auto" w:fill="auto"/>
          </w:tcPr>
          <w:p w14:paraId="6546783E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Date presunte di inizio e fine corso</w:t>
            </w:r>
          </w:p>
          <w:p w14:paraId="5B7FE173" w14:textId="77777777" w:rsidR="000B4245" w:rsidRPr="00816EEF" w:rsidRDefault="000B4245">
            <w:pPr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5440" w:type="dxa"/>
            <w:shd w:val="clear" w:color="auto" w:fill="auto"/>
          </w:tcPr>
          <w:p w14:paraId="53F8ED71" w14:textId="77777777" w:rsidR="000B4245" w:rsidRPr="00816EEF" w:rsidRDefault="006F7290">
            <w:pPr>
              <w:jc w:val="both"/>
              <w:rPr>
                <w:rFonts w:asciiTheme="minorHAnsi" w:eastAsia="Arial" w:hAnsiTheme="minorHAnsi" w:cs="Arial"/>
                <w:highlight w:val="yellow"/>
              </w:rPr>
            </w:pPr>
            <w:bookmarkStart w:id="0" w:name="_gjdgxs" w:colFirst="0" w:colLast="0"/>
            <w:bookmarkEnd w:id="0"/>
            <w:r w:rsidRPr="00816EEF">
              <w:rPr>
                <w:rFonts w:asciiTheme="minorHAnsi" w:eastAsia="Cambria" w:hAnsiTheme="minorHAnsi" w:cs="Cambria"/>
              </w:rPr>
              <w:t>aprile 2020 – giugno  2020</w:t>
            </w:r>
          </w:p>
        </w:tc>
      </w:tr>
      <w:tr w:rsidR="000B4245" w:rsidRPr="00816EEF" w14:paraId="7D5D90D7" w14:textId="77777777">
        <w:tc>
          <w:tcPr>
            <w:tcW w:w="4188" w:type="dxa"/>
            <w:shd w:val="clear" w:color="auto" w:fill="auto"/>
          </w:tcPr>
          <w:p w14:paraId="680AA5C9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Sede del corso</w:t>
            </w:r>
          </w:p>
          <w:p w14:paraId="7B86F146" w14:textId="77777777" w:rsidR="000B4245" w:rsidRPr="00816EEF" w:rsidRDefault="000B4245">
            <w:pPr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5440" w:type="dxa"/>
            <w:shd w:val="clear" w:color="auto" w:fill="auto"/>
          </w:tcPr>
          <w:p w14:paraId="02E301CB" w14:textId="77777777" w:rsidR="000B4245" w:rsidRPr="00816EEF" w:rsidRDefault="006F7290">
            <w:pPr>
              <w:jc w:val="both"/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>Scuola Lettere Filosofia Lingue – Dipartimento FilCospe, via Ostiense 234, Roma</w:t>
            </w:r>
          </w:p>
          <w:p w14:paraId="59C889DC" w14:textId="7148B549" w:rsidR="000B4245" w:rsidRPr="00816EEF" w:rsidRDefault="007174F5" w:rsidP="00424E8A">
            <w:pPr>
              <w:jc w:val="both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 xml:space="preserve">Alcune giornate si svolgeranno </w:t>
            </w:r>
            <w:r w:rsidR="006F7290" w:rsidRPr="00816EEF">
              <w:rPr>
                <w:rFonts w:asciiTheme="minorHAnsi" w:eastAsia="Cambria" w:hAnsiTheme="minorHAnsi" w:cs="Cambria"/>
              </w:rPr>
              <w:t xml:space="preserve">presso </w:t>
            </w:r>
            <w:hyperlink r:id="rId7">
              <w:r w:rsidR="006F7290" w:rsidRPr="00816EEF">
                <w:rPr>
                  <w:rFonts w:asciiTheme="minorHAnsi" w:eastAsia="Cambria" w:hAnsiTheme="minorHAnsi" w:cs="Cambria"/>
                  <w:color w:val="1155CC"/>
                  <w:u w:val="single"/>
                </w:rPr>
                <w:t xml:space="preserve">il </w:t>
              </w:r>
            </w:hyperlink>
            <w:hyperlink r:id="rId8">
              <w:r w:rsidR="006F7290" w:rsidRPr="00816EEF">
                <w:rPr>
                  <w:rFonts w:asciiTheme="minorHAnsi" w:eastAsia="Cambria" w:hAnsiTheme="minorHAnsi" w:cs="Cambria"/>
                  <w:color w:val="1155CC"/>
                  <w:u w:val="single"/>
                  <w:shd w:val="clear" w:color="auto" w:fill="FAFCFE"/>
                </w:rPr>
                <w:t>Centro Residenziale Studi e Ricerche Università Roma Tre La Faggeta, Allumiere</w:t>
              </w:r>
            </w:hyperlink>
          </w:p>
        </w:tc>
      </w:tr>
      <w:tr w:rsidR="000B4245" w:rsidRPr="00816EEF" w14:paraId="393112BC" w14:textId="77777777">
        <w:tc>
          <w:tcPr>
            <w:tcW w:w="4188" w:type="dxa"/>
            <w:shd w:val="clear" w:color="auto" w:fill="auto"/>
          </w:tcPr>
          <w:p w14:paraId="098A89BC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Segreteria del corso</w:t>
            </w:r>
          </w:p>
          <w:p w14:paraId="22D2AE11" w14:textId="77777777" w:rsidR="000B4245" w:rsidRPr="00816EEF" w:rsidRDefault="000B4245">
            <w:pPr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5440" w:type="dxa"/>
            <w:shd w:val="clear" w:color="auto" w:fill="auto"/>
          </w:tcPr>
          <w:p w14:paraId="076C8192" w14:textId="77777777" w:rsidR="000B4245" w:rsidRPr="00816EEF" w:rsidRDefault="006F7290">
            <w:pPr>
              <w:jc w:val="both"/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>Scuola Lettere Filosofia Lingue – Dip. FilCospe,</w:t>
            </w:r>
          </w:p>
          <w:p w14:paraId="68B364C6" w14:textId="77777777" w:rsidR="000B4245" w:rsidRPr="00816EEF" w:rsidRDefault="006F7290">
            <w:pPr>
              <w:jc w:val="both"/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>via Ostiense 234, Roma</w:t>
            </w:r>
          </w:p>
          <w:p w14:paraId="452DFC9C" w14:textId="77777777" w:rsidR="000B4245" w:rsidRPr="00816EEF" w:rsidRDefault="009032FB">
            <w:pPr>
              <w:jc w:val="both"/>
              <w:rPr>
                <w:rFonts w:asciiTheme="minorHAnsi" w:eastAsia="Cambria" w:hAnsiTheme="minorHAnsi" w:cs="Cambria"/>
              </w:rPr>
            </w:pPr>
            <w:hyperlink r:id="rId9">
              <w:r w:rsidR="006F7290" w:rsidRPr="00816EEF">
                <w:rPr>
                  <w:rFonts w:asciiTheme="minorHAnsi" w:eastAsia="Cambria" w:hAnsiTheme="minorHAnsi" w:cs="Cambria"/>
                  <w:color w:val="1155CC"/>
                  <w:u w:val="single"/>
                </w:rPr>
                <w:t>tiziana.ceriola@uniroma3.it</w:t>
              </w:r>
            </w:hyperlink>
          </w:p>
          <w:p w14:paraId="1040D01B" w14:textId="77777777" w:rsidR="000B4245" w:rsidRPr="00816EEF" w:rsidRDefault="009032FB">
            <w:pPr>
              <w:jc w:val="both"/>
              <w:rPr>
                <w:rFonts w:asciiTheme="minorHAnsi" w:eastAsia="Cambria" w:hAnsiTheme="minorHAnsi" w:cs="Cambria"/>
              </w:rPr>
            </w:pPr>
            <w:hyperlink r:id="rId10">
              <w:r w:rsidR="006F7290" w:rsidRPr="00816EEF">
                <w:rPr>
                  <w:rFonts w:asciiTheme="minorHAnsi" w:eastAsia="Cambria" w:hAnsiTheme="minorHAnsi" w:cs="Cambria"/>
                  <w:color w:val="1155CC"/>
                  <w:u w:val="single"/>
                </w:rPr>
                <w:t>ilariabussoni@operaviva.info</w:t>
              </w:r>
            </w:hyperlink>
          </w:p>
          <w:p w14:paraId="217C50B6" w14:textId="77777777" w:rsidR="000B4245" w:rsidRPr="00816EEF" w:rsidRDefault="000B4245">
            <w:pPr>
              <w:jc w:val="both"/>
              <w:rPr>
                <w:rFonts w:asciiTheme="minorHAnsi" w:eastAsia="Cambria" w:hAnsiTheme="minorHAnsi" w:cs="Cambria"/>
              </w:rPr>
            </w:pPr>
          </w:p>
        </w:tc>
      </w:tr>
    </w:tbl>
    <w:p w14:paraId="2AA88E1D" w14:textId="77777777" w:rsidR="000B4245" w:rsidRPr="00816EEF" w:rsidRDefault="000B4245">
      <w:pPr>
        <w:jc w:val="both"/>
        <w:rPr>
          <w:rFonts w:asciiTheme="minorHAnsi" w:eastAsia="Arial" w:hAnsiTheme="minorHAnsi" w:cs="Arial"/>
        </w:rPr>
      </w:pPr>
    </w:p>
    <w:p w14:paraId="1F60C3E1" w14:textId="77777777" w:rsidR="000B4245" w:rsidRPr="00816EEF" w:rsidRDefault="000B4245">
      <w:pPr>
        <w:jc w:val="both"/>
        <w:rPr>
          <w:rFonts w:asciiTheme="minorHAnsi" w:eastAsia="Arial" w:hAnsiTheme="minorHAnsi" w:cs="Arial"/>
        </w:rPr>
      </w:pPr>
    </w:p>
    <w:p w14:paraId="018CE3A2" w14:textId="77777777" w:rsidR="005D11C0" w:rsidRDefault="005D11C0">
      <w:pPr>
        <w:pStyle w:val="Titolo"/>
        <w:spacing w:after="120"/>
        <w:rPr>
          <w:rFonts w:asciiTheme="minorHAnsi" w:eastAsia="Arial" w:hAnsiTheme="minorHAnsi" w:cs="Arial"/>
          <w:sz w:val="24"/>
          <w:szCs w:val="24"/>
        </w:rPr>
      </w:pPr>
    </w:p>
    <w:p w14:paraId="15057B25" w14:textId="77777777" w:rsidR="005D11C0" w:rsidRDefault="005D11C0">
      <w:pPr>
        <w:pStyle w:val="Titolo"/>
        <w:spacing w:after="120"/>
        <w:rPr>
          <w:rFonts w:asciiTheme="minorHAnsi" w:eastAsia="Arial" w:hAnsiTheme="minorHAnsi" w:cs="Arial"/>
          <w:sz w:val="24"/>
          <w:szCs w:val="24"/>
        </w:rPr>
      </w:pPr>
    </w:p>
    <w:p w14:paraId="5E47644E" w14:textId="77777777" w:rsidR="000B4245" w:rsidRPr="00816EEF" w:rsidRDefault="006F7290">
      <w:pPr>
        <w:pStyle w:val="Titolo"/>
        <w:spacing w:after="120"/>
        <w:rPr>
          <w:rFonts w:asciiTheme="minorHAnsi" w:eastAsia="Arial" w:hAnsiTheme="minorHAnsi" w:cs="Arial"/>
          <w:sz w:val="24"/>
          <w:szCs w:val="24"/>
        </w:rPr>
      </w:pPr>
      <w:r w:rsidRPr="00816EEF">
        <w:rPr>
          <w:rFonts w:asciiTheme="minorHAnsi" w:eastAsia="Arial" w:hAnsiTheme="minorHAnsi" w:cs="Arial"/>
          <w:sz w:val="24"/>
          <w:szCs w:val="24"/>
        </w:rPr>
        <w:lastRenderedPageBreak/>
        <w:t>Direttore del Corso</w:t>
      </w:r>
    </w:p>
    <w:tbl>
      <w:tblPr>
        <w:tblStyle w:val="a0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2693"/>
        <w:gridCol w:w="3005"/>
        <w:gridCol w:w="1673"/>
      </w:tblGrid>
      <w:tr w:rsidR="000B4245" w:rsidRPr="00816EEF" w14:paraId="201A703A" w14:textId="77777777" w:rsidTr="00816EEF">
        <w:tc>
          <w:tcPr>
            <w:tcW w:w="2802" w:type="dxa"/>
            <w:shd w:val="clear" w:color="auto" w:fill="auto"/>
          </w:tcPr>
          <w:p w14:paraId="73DFEECE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Cognome</w:t>
            </w:r>
          </w:p>
        </w:tc>
        <w:tc>
          <w:tcPr>
            <w:tcW w:w="2693" w:type="dxa"/>
            <w:shd w:val="clear" w:color="auto" w:fill="auto"/>
          </w:tcPr>
          <w:p w14:paraId="70D9594E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Nome</w:t>
            </w:r>
          </w:p>
        </w:tc>
        <w:tc>
          <w:tcPr>
            <w:tcW w:w="3005" w:type="dxa"/>
            <w:shd w:val="clear" w:color="auto" w:fill="auto"/>
          </w:tcPr>
          <w:p w14:paraId="5D440AEE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Dipartimento</w:t>
            </w:r>
          </w:p>
        </w:tc>
        <w:tc>
          <w:tcPr>
            <w:tcW w:w="1673" w:type="dxa"/>
            <w:shd w:val="clear" w:color="auto" w:fill="auto"/>
          </w:tcPr>
          <w:p w14:paraId="16644792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Qualifica</w:t>
            </w:r>
          </w:p>
        </w:tc>
      </w:tr>
      <w:tr w:rsidR="000B4245" w:rsidRPr="00816EEF" w14:paraId="74B79A57" w14:textId="77777777" w:rsidTr="00816EEF">
        <w:tc>
          <w:tcPr>
            <w:tcW w:w="2802" w:type="dxa"/>
            <w:shd w:val="clear" w:color="auto" w:fill="auto"/>
          </w:tcPr>
          <w:p w14:paraId="31501FC9" w14:textId="77777777" w:rsidR="000B4245" w:rsidRPr="00816EEF" w:rsidRDefault="006F7290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ANGELUCCI</w:t>
            </w:r>
          </w:p>
        </w:tc>
        <w:tc>
          <w:tcPr>
            <w:tcW w:w="2693" w:type="dxa"/>
            <w:shd w:val="clear" w:color="auto" w:fill="auto"/>
          </w:tcPr>
          <w:p w14:paraId="69E03D21" w14:textId="77777777" w:rsidR="000B4245" w:rsidRPr="00816EEF" w:rsidRDefault="006F7290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DANIELA</w:t>
            </w:r>
          </w:p>
        </w:tc>
        <w:tc>
          <w:tcPr>
            <w:tcW w:w="3005" w:type="dxa"/>
            <w:shd w:val="clear" w:color="auto" w:fill="auto"/>
          </w:tcPr>
          <w:p w14:paraId="5A961665" w14:textId="77777777" w:rsidR="000B4245" w:rsidRPr="00816EEF" w:rsidRDefault="00816EEF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Fil</w:t>
            </w:r>
            <w:r>
              <w:rPr>
                <w:rFonts w:asciiTheme="minorHAnsi" w:eastAsia="Arial" w:hAnsiTheme="minorHAnsi" w:cs="Arial"/>
                <w:b/>
              </w:rPr>
              <w:t>C</w:t>
            </w:r>
            <w:r w:rsidRPr="00816EEF">
              <w:rPr>
                <w:rFonts w:asciiTheme="minorHAnsi" w:eastAsia="Arial" w:hAnsiTheme="minorHAnsi" w:cs="Arial"/>
                <w:b/>
              </w:rPr>
              <w:t>ospe</w:t>
            </w:r>
          </w:p>
        </w:tc>
        <w:tc>
          <w:tcPr>
            <w:tcW w:w="1673" w:type="dxa"/>
            <w:shd w:val="clear" w:color="auto" w:fill="auto"/>
          </w:tcPr>
          <w:p w14:paraId="4AE600C0" w14:textId="77777777" w:rsidR="000B4245" w:rsidRPr="00816EEF" w:rsidRDefault="006F7290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PA</w:t>
            </w:r>
          </w:p>
        </w:tc>
      </w:tr>
    </w:tbl>
    <w:p w14:paraId="42A8FE95" w14:textId="77777777" w:rsidR="000B4245" w:rsidRPr="00816EEF" w:rsidRDefault="006F7290">
      <w:pPr>
        <w:jc w:val="both"/>
        <w:rPr>
          <w:rFonts w:asciiTheme="minorHAnsi" w:eastAsia="Arial" w:hAnsiTheme="minorHAnsi" w:cs="Arial"/>
          <w:b/>
        </w:rPr>
      </w:pPr>
      <w:r w:rsidRPr="00816EEF">
        <w:rPr>
          <w:rFonts w:asciiTheme="minorHAnsi" w:eastAsia="Arial" w:hAnsiTheme="minorHAnsi" w:cs="Arial"/>
          <w:b/>
        </w:rPr>
        <w:t xml:space="preserve"> </w:t>
      </w:r>
    </w:p>
    <w:p w14:paraId="683B6115" w14:textId="77777777" w:rsidR="000B4245" w:rsidRPr="00816EEF" w:rsidRDefault="000B4245">
      <w:pPr>
        <w:jc w:val="both"/>
        <w:rPr>
          <w:rFonts w:asciiTheme="minorHAnsi" w:eastAsia="Arial" w:hAnsiTheme="minorHAnsi" w:cs="Arial"/>
          <w:b/>
        </w:rPr>
      </w:pPr>
    </w:p>
    <w:p w14:paraId="4908635B" w14:textId="77777777" w:rsidR="000B4245" w:rsidRPr="00816EEF" w:rsidRDefault="006F7290">
      <w:pPr>
        <w:pStyle w:val="Titolo"/>
        <w:spacing w:after="120"/>
        <w:rPr>
          <w:rFonts w:asciiTheme="minorHAnsi" w:eastAsia="Arial" w:hAnsiTheme="minorHAnsi" w:cs="Arial"/>
          <w:sz w:val="24"/>
          <w:szCs w:val="24"/>
        </w:rPr>
      </w:pPr>
      <w:r w:rsidRPr="00816EEF">
        <w:rPr>
          <w:rFonts w:asciiTheme="minorHAnsi" w:eastAsia="Arial" w:hAnsiTheme="minorHAnsi" w:cs="Arial"/>
          <w:sz w:val="24"/>
          <w:szCs w:val="24"/>
        </w:rPr>
        <w:t>Consiglio del Corso</w:t>
      </w:r>
    </w:p>
    <w:tbl>
      <w:tblPr>
        <w:tblStyle w:val="a1"/>
        <w:tblW w:w="1012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2095"/>
        <w:gridCol w:w="2694"/>
        <w:gridCol w:w="2966"/>
        <w:gridCol w:w="1650"/>
      </w:tblGrid>
      <w:tr w:rsidR="000B4245" w:rsidRPr="00816EEF" w14:paraId="102C0021" w14:textId="77777777" w:rsidTr="00816EEF">
        <w:trPr>
          <w:trHeight w:val="420"/>
        </w:trPr>
        <w:tc>
          <w:tcPr>
            <w:tcW w:w="720" w:type="dxa"/>
            <w:shd w:val="clear" w:color="auto" w:fill="auto"/>
          </w:tcPr>
          <w:p w14:paraId="61D87625" w14:textId="77777777" w:rsidR="000B4245" w:rsidRPr="00816EEF" w:rsidRDefault="000B4245">
            <w:pPr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2095" w:type="dxa"/>
            <w:shd w:val="clear" w:color="auto" w:fill="auto"/>
          </w:tcPr>
          <w:p w14:paraId="48394C59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Cognome</w:t>
            </w:r>
          </w:p>
        </w:tc>
        <w:tc>
          <w:tcPr>
            <w:tcW w:w="2694" w:type="dxa"/>
            <w:shd w:val="clear" w:color="auto" w:fill="auto"/>
          </w:tcPr>
          <w:p w14:paraId="5932C32E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Nome</w:t>
            </w:r>
          </w:p>
        </w:tc>
        <w:tc>
          <w:tcPr>
            <w:tcW w:w="2966" w:type="dxa"/>
            <w:shd w:val="clear" w:color="auto" w:fill="auto"/>
          </w:tcPr>
          <w:p w14:paraId="0B76952E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Dipartimento/Ente</w:t>
            </w:r>
          </w:p>
        </w:tc>
        <w:tc>
          <w:tcPr>
            <w:tcW w:w="1650" w:type="dxa"/>
            <w:shd w:val="clear" w:color="auto" w:fill="auto"/>
          </w:tcPr>
          <w:p w14:paraId="5F45B48A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Qualifica</w:t>
            </w:r>
          </w:p>
        </w:tc>
      </w:tr>
      <w:tr w:rsidR="000B4245" w:rsidRPr="00816EEF" w14:paraId="0773498C" w14:textId="77777777" w:rsidTr="00816EEF">
        <w:tc>
          <w:tcPr>
            <w:tcW w:w="720" w:type="dxa"/>
            <w:shd w:val="clear" w:color="auto" w:fill="auto"/>
          </w:tcPr>
          <w:p w14:paraId="030DBE58" w14:textId="77777777" w:rsidR="000B4245" w:rsidRPr="00816EEF" w:rsidRDefault="006F7290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1</w:t>
            </w:r>
          </w:p>
        </w:tc>
        <w:tc>
          <w:tcPr>
            <w:tcW w:w="2095" w:type="dxa"/>
            <w:shd w:val="clear" w:color="auto" w:fill="auto"/>
          </w:tcPr>
          <w:p w14:paraId="414BECF7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ANGELUCCI</w:t>
            </w:r>
          </w:p>
        </w:tc>
        <w:tc>
          <w:tcPr>
            <w:tcW w:w="2694" w:type="dxa"/>
            <w:shd w:val="clear" w:color="auto" w:fill="auto"/>
          </w:tcPr>
          <w:p w14:paraId="18CEA603" w14:textId="77777777" w:rsidR="000B4245" w:rsidRPr="00816EEF" w:rsidRDefault="006F7290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DANIELA</w:t>
            </w:r>
          </w:p>
        </w:tc>
        <w:tc>
          <w:tcPr>
            <w:tcW w:w="2966" w:type="dxa"/>
            <w:shd w:val="clear" w:color="auto" w:fill="auto"/>
          </w:tcPr>
          <w:p w14:paraId="4AC3893F" w14:textId="77777777" w:rsidR="000B4245" w:rsidRPr="00816EEF" w:rsidRDefault="00816EEF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Dip. Fil</w:t>
            </w:r>
            <w:r>
              <w:rPr>
                <w:rFonts w:asciiTheme="minorHAnsi" w:eastAsia="Arial" w:hAnsiTheme="minorHAnsi" w:cs="Arial"/>
                <w:b/>
              </w:rPr>
              <w:t>C</w:t>
            </w:r>
            <w:r w:rsidRPr="00816EEF">
              <w:rPr>
                <w:rFonts w:asciiTheme="minorHAnsi" w:eastAsia="Arial" w:hAnsiTheme="minorHAnsi" w:cs="Arial"/>
                <w:b/>
              </w:rPr>
              <w:t>ospe Roma 3</w:t>
            </w:r>
          </w:p>
        </w:tc>
        <w:tc>
          <w:tcPr>
            <w:tcW w:w="1650" w:type="dxa"/>
            <w:shd w:val="clear" w:color="auto" w:fill="auto"/>
          </w:tcPr>
          <w:p w14:paraId="4A750CA7" w14:textId="77777777" w:rsidR="000B4245" w:rsidRPr="00816EEF" w:rsidRDefault="006F7290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PA</w:t>
            </w:r>
          </w:p>
        </w:tc>
      </w:tr>
      <w:tr w:rsidR="000B4245" w:rsidRPr="00816EEF" w14:paraId="3A2E7C05" w14:textId="77777777" w:rsidTr="00816EEF">
        <w:tc>
          <w:tcPr>
            <w:tcW w:w="720" w:type="dxa"/>
            <w:shd w:val="clear" w:color="auto" w:fill="auto"/>
          </w:tcPr>
          <w:p w14:paraId="6CD94265" w14:textId="77777777" w:rsidR="000B4245" w:rsidRPr="00816EEF" w:rsidRDefault="006F7290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2</w:t>
            </w:r>
          </w:p>
        </w:tc>
        <w:tc>
          <w:tcPr>
            <w:tcW w:w="2095" w:type="dxa"/>
            <w:shd w:val="clear" w:color="auto" w:fill="auto"/>
          </w:tcPr>
          <w:p w14:paraId="65D501EB" w14:textId="77777777" w:rsidR="000B4245" w:rsidRPr="00816EEF" w:rsidRDefault="006F7290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 xml:space="preserve">BUSSONI </w:t>
            </w:r>
          </w:p>
        </w:tc>
        <w:tc>
          <w:tcPr>
            <w:tcW w:w="2694" w:type="dxa"/>
            <w:shd w:val="clear" w:color="auto" w:fill="auto"/>
          </w:tcPr>
          <w:p w14:paraId="37B77D7F" w14:textId="77777777" w:rsidR="000B4245" w:rsidRPr="00816EEF" w:rsidRDefault="006F7290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ILARIA</w:t>
            </w:r>
          </w:p>
        </w:tc>
        <w:tc>
          <w:tcPr>
            <w:tcW w:w="2966" w:type="dxa"/>
            <w:shd w:val="clear" w:color="auto" w:fill="auto"/>
          </w:tcPr>
          <w:p w14:paraId="155644E9" w14:textId="77777777" w:rsidR="000B4245" w:rsidRPr="00816EEF" w:rsidRDefault="006F7290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 xml:space="preserve">Alta Scuola Italiana </w:t>
            </w:r>
            <w:r w:rsidR="00816EEF" w:rsidRPr="00816EEF">
              <w:rPr>
                <w:rFonts w:asciiTheme="minorHAnsi" w:eastAsia="Arial" w:hAnsiTheme="minorHAnsi" w:cs="Arial"/>
                <w:b/>
              </w:rPr>
              <w:t xml:space="preserve">Di </w:t>
            </w:r>
            <w:r w:rsidRPr="00816EEF">
              <w:rPr>
                <w:rFonts w:asciiTheme="minorHAnsi" w:eastAsia="Arial" w:hAnsiTheme="minorHAnsi" w:cs="Arial"/>
                <w:b/>
              </w:rPr>
              <w:t>Gastronomia Luigi Veronelli</w:t>
            </w:r>
          </w:p>
        </w:tc>
        <w:tc>
          <w:tcPr>
            <w:tcW w:w="1650" w:type="dxa"/>
            <w:shd w:val="clear" w:color="auto" w:fill="auto"/>
          </w:tcPr>
          <w:p w14:paraId="299E54F8" w14:textId="77777777" w:rsidR="000B4245" w:rsidRPr="00816EEF" w:rsidRDefault="006F7290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M</w:t>
            </w:r>
            <w:r w:rsidR="00816EEF">
              <w:rPr>
                <w:rFonts w:asciiTheme="minorHAnsi" w:eastAsia="Arial" w:hAnsiTheme="minorHAnsi" w:cs="Arial"/>
                <w:b/>
              </w:rPr>
              <w:t>embro</w:t>
            </w:r>
            <w:r w:rsidRPr="00816EEF">
              <w:rPr>
                <w:rFonts w:asciiTheme="minorHAnsi" w:eastAsia="Arial" w:hAnsiTheme="minorHAnsi" w:cs="Arial"/>
                <w:b/>
              </w:rPr>
              <w:t xml:space="preserve"> C.S.</w:t>
            </w:r>
          </w:p>
        </w:tc>
      </w:tr>
      <w:tr w:rsidR="00424E8A" w:rsidRPr="00816EEF" w14:paraId="6E473130" w14:textId="77777777" w:rsidTr="00816EEF">
        <w:tc>
          <w:tcPr>
            <w:tcW w:w="720" w:type="dxa"/>
            <w:shd w:val="clear" w:color="auto" w:fill="auto"/>
          </w:tcPr>
          <w:p w14:paraId="2E5239D8" w14:textId="17D939D1" w:rsidR="00424E8A" w:rsidRPr="00424E8A" w:rsidRDefault="00424E8A" w:rsidP="00424E8A">
            <w:pPr>
              <w:jc w:val="both"/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>3</w:t>
            </w:r>
          </w:p>
        </w:tc>
        <w:tc>
          <w:tcPr>
            <w:tcW w:w="2095" w:type="dxa"/>
            <w:shd w:val="clear" w:color="auto" w:fill="auto"/>
          </w:tcPr>
          <w:p w14:paraId="2381D149" w14:textId="43823044" w:rsidR="00424E8A" w:rsidRPr="00424E8A" w:rsidRDefault="00424E8A" w:rsidP="00424E8A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424E8A">
              <w:rPr>
                <w:rFonts w:asciiTheme="minorHAnsi" w:eastAsia="Arial" w:hAnsiTheme="minorHAnsi" w:cs="Arial"/>
                <w:b/>
              </w:rPr>
              <w:t>CANEVA</w:t>
            </w:r>
          </w:p>
        </w:tc>
        <w:tc>
          <w:tcPr>
            <w:tcW w:w="2694" w:type="dxa"/>
            <w:shd w:val="clear" w:color="auto" w:fill="auto"/>
          </w:tcPr>
          <w:p w14:paraId="4646B1BD" w14:textId="748272D2" w:rsidR="00424E8A" w:rsidRPr="00424E8A" w:rsidRDefault="00424E8A" w:rsidP="00424E8A">
            <w:pPr>
              <w:rPr>
                <w:rFonts w:asciiTheme="minorHAnsi" w:eastAsia="Arial" w:hAnsiTheme="minorHAnsi" w:cs="Arial"/>
                <w:b/>
              </w:rPr>
            </w:pPr>
            <w:r w:rsidRPr="00424E8A">
              <w:rPr>
                <w:rFonts w:asciiTheme="minorHAnsi" w:eastAsia="Arial" w:hAnsiTheme="minorHAnsi" w:cs="Arial"/>
                <w:b/>
              </w:rPr>
              <w:t>GIULIA</w:t>
            </w:r>
          </w:p>
        </w:tc>
        <w:tc>
          <w:tcPr>
            <w:tcW w:w="2966" w:type="dxa"/>
            <w:shd w:val="clear" w:color="auto" w:fill="auto"/>
          </w:tcPr>
          <w:p w14:paraId="211D7FCC" w14:textId="4B7BE57D" w:rsidR="00424E8A" w:rsidRPr="00424E8A" w:rsidRDefault="00424E8A" w:rsidP="00424E8A">
            <w:pPr>
              <w:rPr>
                <w:rFonts w:asciiTheme="minorHAnsi" w:eastAsia="Arial" w:hAnsiTheme="minorHAnsi" w:cs="Arial"/>
                <w:b/>
              </w:rPr>
            </w:pPr>
            <w:r w:rsidRPr="00424E8A">
              <w:rPr>
                <w:rFonts w:asciiTheme="minorHAnsi" w:eastAsia="Arial" w:hAnsiTheme="minorHAnsi" w:cs="Arial"/>
                <w:b/>
              </w:rPr>
              <w:t>Dip. Scienze Roma3</w:t>
            </w:r>
          </w:p>
        </w:tc>
        <w:tc>
          <w:tcPr>
            <w:tcW w:w="1650" w:type="dxa"/>
            <w:shd w:val="clear" w:color="auto" w:fill="auto"/>
          </w:tcPr>
          <w:p w14:paraId="03BC6A50" w14:textId="6B1FC858" w:rsidR="00424E8A" w:rsidRPr="00424E8A" w:rsidRDefault="00424E8A" w:rsidP="00424E8A">
            <w:pPr>
              <w:rPr>
                <w:rFonts w:asciiTheme="minorHAnsi" w:eastAsia="Arial" w:hAnsiTheme="minorHAnsi" w:cs="Arial"/>
                <w:b/>
              </w:rPr>
            </w:pPr>
            <w:r w:rsidRPr="00424E8A">
              <w:rPr>
                <w:rFonts w:asciiTheme="minorHAnsi" w:eastAsia="Arial" w:hAnsiTheme="minorHAnsi" w:cs="Arial"/>
                <w:b/>
              </w:rPr>
              <w:t>PO</w:t>
            </w:r>
          </w:p>
        </w:tc>
      </w:tr>
      <w:tr w:rsidR="000B4245" w:rsidRPr="00816EEF" w14:paraId="385E8FEB" w14:textId="77777777" w:rsidTr="00816EEF">
        <w:tc>
          <w:tcPr>
            <w:tcW w:w="720" w:type="dxa"/>
            <w:shd w:val="clear" w:color="auto" w:fill="auto"/>
          </w:tcPr>
          <w:p w14:paraId="2458A210" w14:textId="5772E29A" w:rsidR="000B4245" w:rsidRPr="00816EEF" w:rsidRDefault="00424E8A">
            <w:pPr>
              <w:jc w:val="both"/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>4</w:t>
            </w:r>
          </w:p>
        </w:tc>
        <w:tc>
          <w:tcPr>
            <w:tcW w:w="2095" w:type="dxa"/>
            <w:shd w:val="clear" w:color="auto" w:fill="auto"/>
          </w:tcPr>
          <w:p w14:paraId="774DF5E8" w14:textId="77777777" w:rsidR="000B4245" w:rsidRPr="00816EEF" w:rsidRDefault="006F7290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LEONI</w:t>
            </w:r>
          </w:p>
        </w:tc>
        <w:tc>
          <w:tcPr>
            <w:tcW w:w="2694" w:type="dxa"/>
            <w:shd w:val="clear" w:color="auto" w:fill="auto"/>
          </w:tcPr>
          <w:p w14:paraId="04DFCB08" w14:textId="77777777" w:rsidR="000B4245" w:rsidRPr="00816EEF" w:rsidRDefault="006F7290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LIVIA</w:t>
            </w:r>
          </w:p>
        </w:tc>
        <w:tc>
          <w:tcPr>
            <w:tcW w:w="2966" w:type="dxa"/>
            <w:shd w:val="clear" w:color="auto" w:fill="auto"/>
          </w:tcPr>
          <w:p w14:paraId="187CAE3A" w14:textId="77777777" w:rsidR="000B4245" w:rsidRPr="00816EEF" w:rsidRDefault="00816EEF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Dip. Scienze Roma3</w:t>
            </w:r>
          </w:p>
        </w:tc>
        <w:tc>
          <w:tcPr>
            <w:tcW w:w="1650" w:type="dxa"/>
            <w:shd w:val="clear" w:color="auto" w:fill="auto"/>
          </w:tcPr>
          <w:p w14:paraId="0234A304" w14:textId="77777777" w:rsidR="000B4245" w:rsidRPr="00816EEF" w:rsidRDefault="006F7290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PA</w:t>
            </w:r>
          </w:p>
        </w:tc>
      </w:tr>
      <w:tr w:rsidR="000B4245" w:rsidRPr="00816EEF" w14:paraId="49EFB904" w14:textId="77777777" w:rsidTr="00816EEF">
        <w:tc>
          <w:tcPr>
            <w:tcW w:w="720" w:type="dxa"/>
            <w:shd w:val="clear" w:color="auto" w:fill="auto"/>
          </w:tcPr>
          <w:p w14:paraId="75D5C1E6" w14:textId="77777777" w:rsidR="000B4245" w:rsidRPr="00816EEF" w:rsidRDefault="006F7290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5</w:t>
            </w:r>
          </w:p>
        </w:tc>
        <w:tc>
          <w:tcPr>
            <w:tcW w:w="2095" w:type="dxa"/>
            <w:shd w:val="clear" w:color="auto" w:fill="auto"/>
          </w:tcPr>
          <w:p w14:paraId="247C9C2D" w14:textId="77777777" w:rsidR="000B4245" w:rsidRPr="00816EEF" w:rsidRDefault="006F7290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MAZZA</w:t>
            </w:r>
          </w:p>
        </w:tc>
        <w:tc>
          <w:tcPr>
            <w:tcW w:w="2694" w:type="dxa"/>
            <w:shd w:val="clear" w:color="auto" w:fill="auto"/>
          </w:tcPr>
          <w:p w14:paraId="5B803B7E" w14:textId="77777777" w:rsidR="000B4245" w:rsidRPr="00816EEF" w:rsidRDefault="006F7290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ROBERTO</w:t>
            </w:r>
          </w:p>
        </w:tc>
        <w:tc>
          <w:tcPr>
            <w:tcW w:w="2966" w:type="dxa"/>
            <w:shd w:val="clear" w:color="auto" w:fill="auto"/>
          </w:tcPr>
          <w:p w14:paraId="6177461C" w14:textId="77777777" w:rsidR="000B4245" w:rsidRPr="00816EEF" w:rsidRDefault="00816EEF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Dip. Scienze Roma3</w:t>
            </w:r>
          </w:p>
        </w:tc>
        <w:tc>
          <w:tcPr>
            <w:tcW w:w="1650" w:type="dxa"/>
            <w:shd w:val="clear" w:color="auto" w:fill="auto"/>
          </w:tcPr>
          <w:p w14:paraId="37C98B3F" w14:textId="267FD828" w:rsidR="000B4245" w:rsidRPr="00816EEF" w:rsidRDefault="00855466" w:rsidP="00855466">
            <w:pPr>
              <w:jc w:val="both"/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>PA</w:t>
            </w:r>
          </w:p>
        </w:tc>
      </w:tr>
      <w:tr w:rsidR="000B4245" w:rsidRPr="00816EEF" w14:paraId="74F9E2DA" w14:textId="77777777" w:rsidTr="00816EEF">
        <w:tc>
          <w:tcPr>
            <w:tcW w:w="720" w:type="dxa"/>
            <w:shd w:val="clear" w:color="auto" w:fill="auto"/>
          </w:tcPr>
          <w:p w14:paraId="0C99B316" w14:textId="77777777" w:rsidR="000B4245" w:rsidRPr="00816EEF" w:rsidRDefault="006F7290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6</w:t>
            </w:r>
          </w:p>
        </w:tc>
        <w:tc>
          <w:tcPr>
            <w:tcW w:w="2095" w:type="dxa"/>
            <w:shd w:val="clear" w:color="auto" w:fill="auto"/>
          </w:tcPr>
          <w:p w14:paraId="7F78044B" w14:textId="77777777" w:rsidR="000B4245" w:rsidRPr="00816EEF" w:rsidRDefault="006F7290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SABATINI</w:t>
            </w:r>
          </w:p>
        </w:tc>
        <w:tc>
          <w:tcPr>
            <w:tcW w:w="2694" w:type="dxa"/>
            <w:shd w:val="clear" w:color="auto" w:fill="auto"/>
          </w:tcPr>
          <w:p w14:paraId="3A499F04" w14:textId="77777777" w:rsidR="000B4245" w:rsidRPr="00816EEF" w:rsidRDefault="006F7290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GAETANO</w:t>
            </w:r>
          </w:p>
        </w:tc>
        <w:tc>
          <w:tcPr>
            <w:tcW w:w="2966" w:type="dxa"/>
            <w:shd w:val="clear" w:color="auto" w:fill="auto"/>
          </w:tcPr>
          <w:p w14:paraId="35663A57" w14:textId="77777777" w:rsidR="000B4245" w:rsidRPr="00816EEF" w:rsidRDefault="00816EEF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Dip. Filcospe Roma 3</w:t>
            </w:r>
          </w:p>
        </w:tc>
        <w:tc>
          <w:tcPr>
            <w:tcW w:w="1650" w:type="dxa"/>
            <w:shd w:val="clear" w:color="auto" w:fill="auto"/>
          </w:tcPr>
          <w:p w14:paraId="2DD8E5F0" w14:textId="77777777" w:rsidR="000B4245" w:rsidRPr="00816EEF" w:rsidRDefault="006F7290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PO</w:t>
            </w:r>
          </w:p>
        </w:tc>
      </w:tr>
      <w:tr w:rsidR="000B4245" w:rsidRPr="00816EEF" w14:paraId="670F5969" w14:textId="77777777" w:rsidTr="00816EEF">
        <w:tc>
          <w:tcPr>
            <w:tcW w:w="720" w:type="dxa"/>
            <w:shd w:val="clear" w:color="auto" w:fill="auto"/>
          </w:tcPr>
          <w:p w14:paraId="3180CE04" w14:textId="77777777" w:rsidR="000B4245" w:rsidRPr="00816EEF" w:rsidRDefault="006F7290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7</w:t>
            </w:r>
          </w:p>
        </w:tc>
        <w:tc>
          <w:tcPr>
            <w:tcW w:w="2095" w:type="dxa"/>
            <w:shd w:val="clear" w:color="auto" w:fill="auto"/>
          </w:tcPr>
          <w:p w14:paraId="356C3D01" w14:textId="77777777" w:rsidR="000B4245" w:rsidRPr="00816EEF" w:rsidRDefault="00816EEF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>SAVO</w:t>
            </w:r>
          </w:p>
        </w:tc>
        <w:tc>
          <w:tcPr>
            <w:tcW w:w="2694" w:type="dxa"/>
            <w:shd w:val="clear" w:color="auto" w:fill="auto"/>
          </w:tcPr>
          <w:p w14:paraId="146D2921" w14:textId="77777777" w:rsidR="000B4245" w:rsidRPr="00816EEF" w:rsidRDefault="00816EEF" w:rsidP="00816EEF">
            <w:pPr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>VALENTINA</w:t>
            </w:r>
          </w:p>
        </w:tc>
        <w:tc>
          <w:tcPr>
            <w:tcW w:w="2966" w:type="dxa"/>
            <w:shd w:val="clear" w:color="auto" w:fill="auto"/>
          </w:tcPr>
          <w:p w14:paraId="3ACFA1B1" w14:textId="77777777" w:rsidR="000B4245" w:rsidRPr="00816EEF" w:rsidRDefault="00816EEF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Dip. Scienze Roma3</w:t>
            </w:r>
          </w:p>
        </w:tc>
        <w:tc>
          <w:tcPr>
            <w:tcW w:w="1650" w:type="dxa"/>
            <w:shd w:val="clear" w:color="auto" w:fill="auto"/>
          </w:tcPr>
          <w:p w14:paraId="4A7AE0D0" w14:textId="77777777" w:rsidR="000B4245" w:rsidRPr="00816EEF" w:rsidRDefault="00816EEF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>R</w:t>
            </w:r>
          </w:p>
        </w:tc>
      </w:tr>
    </w:tbl>
    <w:p w14:paraId="52E606C8" w14:textId="77777777" w:rsidR="000B4245" w:rsidRPr="00816EEF" w:rsidRDefault="000B4245">
      <w:pPr>
        <w:jc w:val="both"/>
        <w:rPr>
          <w:rFonts w:asciiTheme="minorHAnsi" w:eastAsia="Arial" w:hAnsiTheme="minorHAnsi" w:cs="Arial"/>
          <w:b/>
        </w:rPr>
      </w:pPr>
    </w:p>
    <w:p w14:paraId="5D9F073D" w14:textId="77777777" w:rsidR="000B4245" w:rsidRPr="00816EEF" w:rsidRDefault="000B4245">
      <w:pPr>
        <w:jc w:val="both"/>
        <w:rPr>
          <w:rFonts w:asciiTheme="minorHAnsi" w:eastAsia="Arial" w:hAnsiTheme="minorHAnsi" w:cs="Arial"/>
          <w:b/>
        </w:rPr>
      </w:pPr>
    </w:p>
    <w:p w14:paraId="38E58E2C" w14:textId="77777777" w:rsidR="000B4245" w:rsidRPr="00816EEF" w:rsidRDefault="006F7290">
      <w:pPr>
        <w:pStyle w:val="Titolo"/>
        <w:spacing w:after="120"/>
        <w:rPr>
          <w:rFonts w:asciiTheme="minorHAnsi" w:eastAsia="Arial" w:hAnsiTheme="minorHAnsi" w:cs="Arial"/>
          <w:sz w:val="24"/>
          <w:szCs w:val="24"/>
          <w:vertAlign w:val="superscript"/>
        </w:rPr>
      </w:pPr>
      <w:r w:rsidRPr="00816EEF">
        <w:rPr>
          <w:rFonts w:asciiTheme="minorHAnsi" w:eastAsia="Arial" w:hAnsiTheme="minorHAnsi" w:cs="Arial"/>
          <w:sz w:val="24"/>
          <w:szCs w:val="24"/>
        </w:rPr>
        <w:t xml:space="preserve">Docenti dell’Ateneo impegnati nell’attività didattica </w:t>
      </w:r>
      <w:r w:rsidRPr="00816EEF">
        <w:rPr>
          <w:rFonts w:asciiTheme="minorHAnsi" w:eastAsia="Arial" w:hAnsiTheme="minorHAnsi" w:cs="Arial"/>
          <w:sz w:val="24"/>
          <w:szCs w:val="24"/>
          <w:vertAlign w:val="superscript"/>
        </w:rPr>
        <w:t>*</w:t>
      </w:r>
    </w:p>
    <w:tbl>
      <w:tblPr>
        <w:tblStyle w:val="a2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3"/>
        <w:gridCol w:w="1497"/>
        <w:gridCol w:w="1534"/>
        <w:gridCol w:w="3395"/>
        <w:gridCol w:w="1701"/>
        <w:gridCol w:w="1560"/>
      </w:tblGrid>
      <w:tr w:rsidR="000B4245" w:rsidRPr="00816EEF" w14:paraId="1545061A" w14:textId="77777777" w:rsidTr="00816EEF">
        <w:trPr>
          <w:trHeight w:val="420"/>
        </w:trPr>
        <w:tc>
          <w:tcPr>
            <w:tcW w:w="0" w:type="auto"/>
            <w:shd w:val="clear" w:color="auto" w:fill="auto"/>
          </w:tcPr>
          <w:p w14:paraId="598BEDBF" w14:textId="77777777" w:rsidR="000B4245" w:rsidRPr="00816EEF" w:rsidRDefault="000B4245">
            <w:pPr>
              <w:rPr>
                <w:rFonts w:asciiTheme="minorHAnsi" w:eastAsia="Arial" w:hAnsiTheme="minorHAnsi" w:cs="Arial"/>
                <w:b/>
              </w:rPr>
            </w:pPr>
            <w:bookmarkStart w:id="1" w:name="_xet0pakwbb2c" w:colFirst="0" w:colLast="0"/>
            <w:bookmarkEnd w:id="1"/>
          </w:p>
        </w:tc>
        <w:tc>
          <w:tcPr>
            <w:tcW w:w="0" w:type="auto"/>
            <w:shd w:val="clear" w:color="auto" w:fill="auto"/>
          </w:tcPr>
          <w:p w14:paraId="682CA854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Cognome</w:t>
            </w:r>
          </w:p>
        </w:tc>
        <w:tc>
          <w:tcPr>
            <w:tcW w:w="0" w:type="auto"/>
            <w:shd w:val="clear" w:color="auto" w:fill="auto"/>
          </w:tcPr>
          <w:p w14:paraId="14428698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Nome</w:t>
            </w:r>
          </w:p>
        </w:tc>
        <w:tc>
          <w:tcPr>
            <w:tcW w:w="3395" w:type="dxa"/>
            <w:shd w:val="clear" w:color="auto" w:fill="auto"/>
          </w:tcPr>
          <w:p w14:paraId="57323428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Dipartimento/Ente</w:t>
            </w:r>
          </w:p>
        </w:tc>
        <w:tc>
          <w:tcPr>
            <w:tcW w:w="1701" w:type="dxa"/>
            <w:shd w:val="clear" w:color="auto" w:fill="auto"/>
          </w:tcPr>
          <w:p w14:paraId="3C07D28D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Qualifica</w:t>
            </w:r>
          </w:p>
        </w:tc>
        <w:tc>
          <w:tcPr>
            <w:tcW w:w="1560" w:type="dxa"/>
            <w:shd w:val="clear" w:color="auto" w:fill="auto"/>
          </w:tcPr>
          <w:p w14:paraId="132533E8" w14:textId="5D2D770D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CFU impartiti</w:t>
            </w:r>
          </w:p>
        </w:tc>
      </w:tr>
      <w:tr w:rsidR="000B4245" w:rsidRPr="00816EEF" w14:paraId="007D8DAE" w14:textId="77777777" w:rsidTr="00816EEF">
        <w:tc>
          <w:tcPr>
            <w:tcW w:w="0" w:type="auto"/>
            <w:shd w:val="clear" w:color="auto" w:fill="auto"/>
          </w:tcPr>
          <w:p w14:paraId="1407DD7A" w14:textId="77777777" w:rsidR="000B4245" w:rsidRPr="00816EEF" w:rsidRDefault="006F7290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CC8567C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ANGELUCCI</w:t>
            </w:r>
          </w:p>
        </w:tc>
        <w:tc>
          <w:tcPr>
            <w:tcW w:w="0" w:type="auto"/>
            <w:shd w:val="clear" w:color="auto" w:fill="auto"/>
          </w:tcPr>
          <w:p w14:paraId="7CAA7942" w14:textId="77777777" w:rsidR="000B4245" w:rsidRPr="00816EEF" w:rsidRDefault="006F7290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DANIELA</w:t>
            </w:r>
          </w:p>
        </w:tc>
        <w:tc>
          <w:tcPr>
            <w:tcW w:w="3395" w:type="dxa"/>
            <w:shd w:val="clear" w:color="auto" w:fill="auto"/>
          </w:tcPr>
          <w:p w14:paraId="32FACB3E" w14:textId="77777777" w:rsidR="000B4245" w:rsidRPr="00816EEF" w:rsidRDefault="00816EEF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Dip. Filcospe Roma 3</w:t>
            </w:r>
          </w:p>
        </w:tc>
        <w:tc>
          <w:tcPr>
            <w:tcW w:w="1701" w:type="dxa"/>
            <w:shd w:val="clear" w:color="auto" w:fill="auto"/>
          </w:tcPr>
          <w:p w14:paraId="5A53E383" w14:textId="77777777" w:rsidR="000B4245" w:rsidRPr="00816EEF" w:rsidRDefault="006F7290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PA</w:t>
            </w:r>
          </w:p>
        </w:tc>
        <w:tc>
          <w:tcPr>
            <w:tcW w:w="1560" w:type="dxa"/>
            <w:shd w:val="clear" w:color="auto" w:fill="auto"/>
          </w:tcPr>
          <w:p w14:paraId="5F4BF832" w14:textId="77777777" w:rsidR="000B4245" w:rsidRPr="00816EEF" w:rsidRDefault="006F7290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3</w:t>
            </w:r>
          </w:p>
        </w:tc>
      </w:tr>
      <w:tr w:rsidR="00816EEF" w:rsidRPr="00816EEF" w14:paraId="6638E06F" w14:textId="77777777" w:rsidTr="00816EEF">
        <w:tc>
          <w:tcPr>
            <w:tcW w:w="0" w:type="auto"/>
            <w:shd w:val="clear" w:color="auto" w:fill="auto"/>
          </w:tcPr>
          <w:p w14:paraId="6BB0F4D2" w14:textId="77777777" w:rsidR="00816EEF" w:rsidRPr="00816EEF" w:rsidRDefault="00816EEF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EAD075C" w14:textId="77777777" w:rsidR="00816EEF" w:rsidRPr="00816EEF" w:rsidRDefault="00816EEF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LEONI</w:t>
            </w:r>
          </w:p>
        </w:tc>
        <w:tc>
          <w:tcPr>
            <w:tcW w:w="0" w:type="auto"/>
            <w:shd w:val="clear" w:color="auto" w:fill="auto"/>
          </w:tcPr>
          <w:p w14:paraId="4F004F87" w14:textId="77777777" w:rsidR="00816EEF" w:rsidRPr="00816EEF" w:rsidRDefault="00816EEF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LIVIA</w:t>
            </w:r>
          </w:p>
        </w:tc>
        <w:tc>
          <w:tcPr>
            <w:tcW w:w="3395" w:type="dxa"/>
            <w:shd w:val="clear" w:color="auto" w:fill="auto"/>
          </w:tcPr>
          <w:p w14:paraId="59F7D8AA" w14:textId="77777777" w:rsidR="00816EEF" w:rsidRPr="00816EEF" w:rsidRDefault="00816EEF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Dip. Scienze Roma3</w:t>
            </w:r>
          </w:p>
        </w:tc>
        <w:tc>
          <w:tcPr>
            <w:tcW w:w="1701" w:type="dxa"/>
            <w:shd w:val="clear" w:color="auto" w:fill="auto"/>
          </w:tcPr>
          <w:p w14:paraId="143FDDCF" w14:textId="77777777" w:rsidR="00816EEF" w:rsidRPr="00816EEF" w:rsidRDefault="00816EEF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PA</w:t>
            </w:r>
          </w:p>
        </w:tc>
        <w:tc>
          <w:tcPr>
            <w:tcW w:w="1560" w:type="dxa"/>
            <w:shd w:val="clear" w:color="auto" w:fill="auto"/>
          </w:tcPr>
          <w:p w14:paraId="712CFED3" w14:textId="77777777" w:rsidR="00816EEF" w:rsidRPr="00816EEF" w:rsidRDefault="00816EEF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1</w:t>
            </w:r>
          </w:p>
        </w:tc>
      </w:tr>
      <w:tr w:rsidR="00816EEF" w:rsidRPr="00816EEF" w14:paraId="7F1DC4E8" w14:textId="77777777" w:rsidTr="00816EEF">
        <w:tc>
          <w:tcPr>
            <w:tcW w:w="0" w:type="auto"/>
            <w:shd w:val="clear" w:color="auto" w:fill="auto"/>
          </w:tcPr>
          <w:p w14:paraId="2F06DEDD" w14:textId="77777777" w:rsidR="00816EEF" w:rsidRPr="00816EEF" w:rsidRDefault="00816EEF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5A08446" w14:textId="77777777" w:rsidR="00816EEF" w:rsidRPr="00816EEF" w:rsidRDefault="00816EEF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CANEVA</w:t>
            </w:r>
          </w:p>
        </w:tc>
        <w:tc>
          <w:tcPr>
            <w:tcW w:w="0" w:type="auto"/>
            <w:shd w:val="clear" w:color="auto" w:fill="auto"/>
          </w:tcPr>
          <w:p w14:paraId="69FF4FE9" w14:textId="77777777" w:rsidR="00816EEF" w:rsidRPr="00816EEF" w:rsidRDefault="00816EEF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GIULIA</w:t>
            </w:r>
          </w:p>
        </w:tc>
        <w:tc>
          <w:tcPr>
            <w:tcW w:w="3395" w:type="dxa"/>
            <w:shd w:val="clear" w:color="auto" w:fill="auto"/>
          </w:tcPr>
          <w:p w14:paraId="02A99FB9" w14:textId="77777777" w:rsidR="00816EEF" w:rsidRPr="00816EEF" w:rsidRDefault="00816EEF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Dip. Scienze Roma3</w:t>
            </w:r>
          </w:p>
        </w:tc>
        <w:tc>
          <w:tcPr>
            <w:tcW w:w="1701" w:type="dxa"/>
            <w:shd w:val="clear" w:color="auto" w:fill="auto"/>
          </w:tcPr>
          <w:p w14:paraId="40613C45" w14:textId="77777777" w:rsidR="00816EEF" w:rsidRPr="00816EEF" w:rsidRDefault="00816EEF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PO</w:t>
            </w:r>
          </w:p>
        </w:tc>
        <w:tc>
          <w:tcPr>
            <w:tcW w:w="1560" w:type="dxa"/>
            <w:shd w:val="clear" w:color="auto" w:fill="auto"/>
          </w:tcPr>
          <w:p w14:paraId="6D520885" w14:textId="77777777" w:rsidR="00816EEF" w:rsidRPr="00816EEF" w:rsidRDefault="00816EEF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1</w:t>
            </w:r>
          </w:p>
        </w:tc>
      </w:tr>
      <w:tr w:rsidR="00816EEF" w:rsidRPr="00816EEF" w14:paraId="6D18574A" w14:textId="77777777" w:rsidTr="00816EEF">
        <w:trPr>
          <w:trHeight w:val="240"/>
        </w:trPr>
        <w:tc>
          <w:tcPr>
            <w:tcW w:w="0" w:type="auto"/>
            <w:shd w:val="clear" w:color="auto" w:fill="auto"/>
          </w:tcPr>
          <w:p w14:paraId="3417FC62" w14:textId="77777777" w:rsidR="00816EEF" w:rsidRPr="00816EEF" w:rsidRDefault="00816EEF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739F812" w14:textId="77777777" w:rsidR="00816EEF" w:rsidRPr="00816EEF" w:rsidRDefault="00816EEF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MAZZA</w:t>
            </w:r>
          </w:p>
        </w:tc>
        <w:tc>
          <w:tcPr>
            <w:tcW w:w="0" w:type="auto"/>
            <w:shd w:val="clear" w:color="auto" w:fill="auto"/>
          </w:tcPr>
          <w:p w14:paraId="25EE946C" w14:textId="77777777" w:rsidR="00816EEF" w:rsidRPr="00816EEF" w:rsidRDefault="00816EEF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ROBERTO</w:t>
            </w:r>
          </w:p>
        </w:tc>
        <w:tc>
          <w:tcPr>
            <w:tcW w:w="3395" w:type="dxa"/>
            <w:shd w:val="clear" w:color="auto" w:fill="auto"/>
          </w:tcPr>
          <w:p w14:paraId="4CC0AA75" w14:textId="77777777" w:rsidR="00816EEF" w:rsidRPr="00816EEF" w:rsidRDefault="00816EEF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Dip. Scienze Roma3</w:t>
            </w:r>
          </w:p>
        </w:tc>
        <w:tc>
          <w:tcPr>
            <w:tcW w:w="1701" w:type="dxa"/>
            <w:shd w:val="clear" w:color="auto" w:fill="auto"/>
          </w:tcPr>
          <w:p w14:paraId="16581F53" w14:textId="77777777" w:rsidR="00816EEF" w:rsidRPr="00816EEF" w:rsidRDefault="00816EEF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PA</w:t>
            </w:r>
          </w:p>
        </w:tc>
        <w:tc>
          <w:tcPr>
            <w:tcW w:w="1560" w:type="dxa"/>
            <w:shd w:val="clear" w:color="auto" w:fill="auto"/>
          </w:tcPr>
          <w:p w14:paraId="4DB67E4E" w14:textId="77777777" w:rsidR="00816EEF" w:rsidRPr="00816EEF" w:rsidRDefault="00816EEF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1</w:t>
            </w:r>
          </w:p>
        </w:tc>
      </w:tr>
      <w:tr w:rsidR="00816EEF" w:rsidRPr="00816EEF" w14:paraId="3C6412B3" w14:textId="77777777" w:rsidTr="00816EEF">
        <w:tc>
          <w:tcPr>
            <w:tcW w:w="0" w:type="auto"/>
            <w:shd w:val="clear" w:color="auto" w:fill="auto"/>
          </w:tcPr>
          <w:p w14:paraId="59D9B3BB" w14:textId="77777777" w:rsidR="00816EEF" w:rsidRPr="00816EEF" w:rsidRDefault="00816EEF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FD104E6" w14:textId="77777777" w:rsidR="00816EEF" w:rsidRPr="00816EEF" w:rsidRDefault="00816EEF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SAVO</w:t>
            </w:r>
          </w:p>
        </w:tc>
        <w:tc>
          <w:tcPr>
            <w:tcW w:w="0" w:type="auto"/>
            <w:shd w:val="clear" w:color="auto" w:fill="auto"/>
          </w:tcPr>
          <w:p w14:paraId="60B5979C" w14:textId="77777777" w:rsidR="00816EEF" w:rsidRPr="00816EEF" w:rsidRDefault="00816EEF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VALENTINA</w:t>
            </w:r>
          </w:p>
        </w:tc>
        <w:tc>
          <w:tcPr>
            <w:tcW w:w="3395" w:type="dxa"/>
            <w:shd w:val="clear" w:color="auto" w:fill="auto"/>
          </w:tcPr>
          <w:p w14:paraId="31863462" w14:textId="77777777" w:rsidR="00816EEF" w:rsidRPr="00816EEF" w:rsidRDefault="00816EEF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Dip. Scienze Roma3</w:t>
            </w:r>
          </w:p>
        </w:tc>
        <w:tc>
          <w:tcPr>
            <w:tcW w:w="1701" w:type="dxa"/>
            <w:shd w:val="clear" w:color="auto" w:fill="auto"/>
          </w:tcPr>
          <w:p w14:paraId="04945EFC" w14:textId="77777777" w:rsidR="00816EEF" w:rsidRPr="00816EEF" w:rsidRDefault="00816EEF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R</w:t>
            </w:r>
          </w:p>
        </w:tc>
        <w:tc>
          <w:tcPr>
            <w:tcW w:w="1560" w:type="dxa"/>
            <w:shd w:val="clear" w:color="auto" w:fill="auto"/>
          </w:tcPr>
          <w:p w14:paraId="4B0C92AF" w14:textId="77777777" w:rsidR="00816EEF" w:rsidRPr="00816EEF" w:rsidRDefault="00816EEF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3</w:t>
            </w:r>
          </w:p>
        </w:tc>
      </w:tr>
      <w:tr w:rsidR="00816EEF" w:rsidRPr="00816EEF" w14:paraId="7478B518" w14:textId="77777777" w:rsidTr="00816EEF">
        <w:tc>
          <w:tcPr>
            <w:tcW w:w="0" w:type="auto"/>
            <w:shd w:val="clear" w:color="auto" w:fill="auto"/>
          </w:tcPr>
          <w:p w14:paraId="662E2FAC" w14:textId="77777777" w:rsidR="00816EEF" w:rsidRPr="00816EEF" w:rsidRDefault="00816EEF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14E7C0BD" w14:textId="77777777" w:rsidR="00816EEF" w:rsidRPr="00816EEF" w:rsidRDefault="00816EEF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SABATINI</w:t>
            </w:r>
          </w:p>
        </w:tc>
        <w:tc>
          <w:tcPr>
            <w:tcW w:w="0" w:type="auto"/>
            <w:shd w:val="clear" w:color="auto" w:fill="auto"/>
          </w:tcPr>
          <w:p w14:paraId="19D9D1AD" w14:textId="77777777" w:rsidR="00816EEF" w:rsidRPr="00816EEF" w:rsidRDefault="00816EEF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GAETANO</w:t>
            </w:r>
          </w:p>
        </w:tc>
        <w:tc>
          <w:tcPr>
            <w:tcW w:w="3395" w:type="dxa"/>
            <w:shd w:val="clear" w:color="auto" w:fill="auto"/>
          </w:tcPr>
          <w:p w14:paraId="544DAA78" w14:textId="77777777" w:rsidR="00816EEF" w:rsidRDefault="00816EEF" w:rsidP="00816EEF">
            <w:r w:rsidRPr="00081BA3">
              <w:rPr>
                <w:rFonts w:asciiTheme="minorHAnsi" w:eastAsia="Arial" w:hAnsiTheme="minorHAnsi" w:cs="Arial"/>
                <w:b/>
              </w:rPr>
              <w:t>Dip. Filcospe Roma 3</w:t>
            </w:r>
          </w:p>
        </w:tc>
        <w:tc>
          <w:tcPr>
            <w:tcW w:w="1701" w:type="dxa"/>
            <w:shd w:val="clear" w:color="auto" w:fill="auto"/>
          </w:tcPr>
          <w:p w14:paraId="4291A884" w14:textId="77777777" w:rsidR="00816EEF" w:rsidRPr="00816EEF" w:rsidRDefault="00816EEF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PO</w:t>
            </w:r>
          </w:p>
        </w:tc>
        <w:tc>
          <w:tcPr>
            <w:tcW w:w="1560" w:type="dxa"/>
            <w:shd w:val="clear" w:color="auto" w:fill="auto"/>
          </w:tcPr>
          <w:p w14:paraId="68FAB182" w14:textId="77777777" w:rsidR="00816EEF" w:rsidRPr="00816EEF" w:rsidRDefault="00816EEF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1</w:t>
            </w:r>
          </w:p>
        </w:tc>
      </w:tr>
      <w:tr w:rsidR="00816EEF" w:rsidRPr="00816EEF" w14:paraId="12BA89E6" w14:textId="77777777" w:rsidTr="00816EEF">
        <w:tc>
          <w:tcPr>
            <w:tcW w:w="0" w:type="auto"/>
            <w:shd w:val="clear" w:color="auto" w:fill="auto"/>
          </w:tcPr>
          <w:p w14:paraId="55C856FF" w14:textId="77777777" w:rsidR="00816EEF" w:rsidRPr="00816EEF" w:rsidRDefault="00816EEF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01BE6974" w14:textId="77777777" w:rsidR="00816EEF" w:rsidRPr="00816EEF" w:rsidRDefault="00816EEF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IANNELLI</w:t>
            </w:r>
          </w:p>
        </w:tc>
        <w:tc>
          <w:tcPr>
            <w:tcW w:w="0" w:type="auto"/>
            <w:shd w:val="clear" w:color="auto" w:fill="auto"/>
          </w:tcPr>
          <w:p w14:paraId="00E04170" w14:textId="77777777" w:rsidR="00816EEF" w:rsidRPr="00816EEF" w:rsidRDefault="00816EEF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FRANCESCA</w:t>
            </w:r>
          </w:p>
        </w:tc>
        <w:tc>
          <w:tcPr>
            <w:tcW w:w="3395" w:type="dxa"/>
            <w:shd w:val="clear" w:color="auto" w:fill="auto"/>
          </w:tcPr>
          <w:p w14:paraId="363B254E" w14:textId="77777777" w:rsidR="00816EEF" w:rsidRDefault="00816EEF" w:rsidP="00816EEF">
            <w:r w:rsidRPr="00081BA3">
              <w:rPr>
                <w:rFonts w:asciiTheme="minorHAnsi" w:eastAsia="Arial" w:hAnsiTheme="minorHAnsi" w:cs="Arial"/>
                <w:b/>
              </w:rPr>
              <w:t>Dip. Filcospe Roma 3</w:t>
            </w:r>
          </w:p>
        </w:tc>
        <w:tc>
          <w:tcPr>
            <w:tcW w:w="1701" w:type="dxa"/>
            <w:shd w:val="clear" w:color="auto" w:fill="auto"/>
          </w:tcPr>
          <w:p w14:paraId="1612F3FB" w14:textId="77777777" w:rsidR="00816EEF" w:rsidRPr="00816EEF" w:rsidRDefault="00816EEF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PA</w:t>
            </w:r>
          </w:p>
        </w:tc>
        <w:tc>
          <w:tcPr>
            <w:tcW w:w="1560" w:type="dxa"/>
            <w:shd w:val="clear" w:color="auto" w:fill="auto"/>
          </w:tcPr>
          <w:p w14:paraId="702691F6" w14:textId="77777777" w:rsidR="00816EEF" w:rsidRPr="00816EEF" w:rsidRDefault="00816EEF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1</w:t>
            </w:r>
          </w:p>
        </w:tc>
      </w:tr>
    </w:tbl>
    <w:p w14:paraId="1948F607" w14:textId="77777777" w:rsidR="000B4245" w:rsidRPr="00816EEF" w:rsidRDefault="006F7290">
      <w:pPr>
        <w:jc w:val="both"/>
        <w:rPr>
          <w:rFonts w:asciiTheme="minorHAnsi" w:eastAsia="Arial" w:hAnsiTheme="minorHAnsi" w:cs="Arial"/>
          <w:b/>
        </w:rPr>
      </w:pPr>
      <w:r w:rsidRPr="00816EEF">
        <w:rPr>
          <w:rFonts w:asciiTheme="minorHAnsi" w:eastAsia="Arial" w:hAnsiTheme="minorHAnsi" w:cs="Arial"/>
          <w:i/>
        </w:rPr>
        <w:t>*Sono indicati i docenti dell’Ateneo impegnati nell’attività didattica della prossima edizione del corso.</w:t>
      </w:r>
    </w:p>
    <w:p w14:paraId="1F132A3C" w14:textId="77777777" w:rsidR="000B4245" w:rsidRPr="00816EEF" w:rsidRDefault="000B4245">
      <w:pPr>
        <w:jc w:val="center"/>
        <w:rPr>
          <w:rFonts w:asciiTheme="minorHAnsi" w:eastAsia="Arial" w:hAnsiTheme="minorHAnsi" w:cs="Arial"/>
          <w:b/>
        </w:rPr>
      </w:pPr>
    </w:p>
    <w:p w14:paraId="3D480269" w14:textId="77777777" w:rsidR="000B4245" w:rsidRPr="00816EEF" w:rsidRDefault="006F7290">
      <w:pPr>
        <w:pStyle w:val="Titolo"/>
        <w:spacing w:after="120"/>
        <w:rPr>
          <w:rFonts w:asciiTheme="minorHAnsi" w:eastAsia="Arial" w:hAnsiTheme="minorHAnsi" w:cs="Arial"/>
          <w:sz w:val="24"/>
          <w:szCs w:val="24"/>
          <w:vertAlign w:val="superscript"/>
        </w:rPr>
      </w:pPr>
      <w:r w:rsidRPr="00816EEF">
        <w:rPr>
          <w:rFonts w:asciiTheme="minorHAnsi" w:eastAsia="Arial" w:hAnsiTheme="minorHAnsi" w:cs="Arial"/>
          <w:sz w:val="24"/>
          <w:szCs w:val="24"/>
        </w:rPr>
        <w:t xml:space="preserve">Esperti impegnati nell’attività didattica </w:t>
      </w:r>
      <w:r w:rsidRPr="00816EEF">
        <w:rPr>
          <w:rFonts w:asciiTheme="minorHAnsi" w:eastAsia="Arial" w:hAnsiTheme="minorHAnsi" w:cs="Arial"/>
          <w:sz w:val="24"/>
          <w:szCs w:val="24"/>
          <w:vertAlign w:val="superscript"/>
        </w:rPr>
        <w:t>**</w:t>
      </w:r>
    </w:p>
    <w:tbl>
      <w:tblPr>
        <w:tblStyle w:val="a3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15"/>
        <w:gridCol w:w="1998"/>
        <w:gridCol w:w="1704"/>
        <w:gridCol w:w="3279"/>
        <w:gridCol w:w="2564"/>
      </w:tblGrid>
      <w:tr w:rsidR="000B4245" w:rsidRPr="00816EEF" w14:paraId="43CD1D37" w14:textId="77777777" w:rsidTr="004541C1">
        <w:trPr>
          <w:trHeight w:val="540"/>
        </w:trPr>
        <w:tc>
          <w:tcPr>
            <w:tcW w:w="0" w:type="auto"/>
            <w:shd w:val="clear" w:color="auto" w:fill="auto"/>
          </w:tcPr>
          <w:p w14:paraId="0E913BFB" w14:textId="77777777" w:rsidR="000B4245" w:rsidRPr="00816EEF" w:rsidRDefault="000B4245">
            <w:pPr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4B6CABF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Cognome</w:t>
            </w:r>
          </w:p>
        </w:tc>
        <w:tc>
          <w:tcPr>
            <w:tcW w:w="0" w:type="auto"/>
            <w:shd w:val="clear" w:color="auto" w:fill="auto"/>
          </w:tcPr>
          <w:p w14:paraId="238CF4EE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Nome</w:t>
            </w:r>
          </w:p>
        </w:tc>
        <w:tc>
          <w:tcPr>
            <w:tcW w:w="3279" w:type="dxa"/>
            <w:shd w:val="clear" w:color="auto" w:fill="auto"/>
          </w:tcPr>
          <w:p w14:paraId="719D0588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Ente</w:t>
            </w:r>
          </w:p>
        </w:tc>
        <w:tc>
          <w:tcPr>
            <w:tcW w:w="2564" w:type="dxa"/>
            <w:shd w:val="clear" w:color="auto" w:fill="auto"/>
          </w:tcPr>
          <w:p w14:paraId="2FEA1FA7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Qualifica</w:t>
            </w:r>
          </w:p>
        </w:tc>
      </w:tr>
      <w:tr w:rsidR="000B4245" w:rsidRPr="00816EEF" w14:paraId="1F7012F8" w14:textId="77777777" w:rsidTr="004541C1">
        <w:trPr>
          <w:trHeight w:val="540"/>
        </w:trPr>
        <w:tc>
          <w:tcPr>
            <w:tcW w:w="0" w:type="auto"/>
            <w:shd w:val="clear" w:color="auto" w:fill="auto"/>
          </w:tcPr>
          <w:p w14:paraId="2EE68EC3" w14:textId="77777777" w:rsidR="000B4245" w:rsidRPr="00816EEF" w:rsidRDefault="000B4245">
            <w:pPr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DFFA920" w14:textId="77777777" w:rsidR="000B4245" w:rsidRPr="00816EEF" w:rsidRDefault="006F7290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 xml:space="preserve">BUSSONI </w:t>
            </w:r>
          </w:p>
        </w:tc>
        <w:tc>
          <w:tcPr>
            <w:tcW w:w="0" w:type="auto"/>
            <w:shd w:val="clear" w:color="auto" w:fill="auto"/>
          </w:tcPr>
          <w:p w14:paraId="34082C1C" w14:textId="77777777" w:rsidR="000B4245" w:rsidRPr="00816EEF" w:rsidRDefault="006F7290" w:rsidP="00816EEF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ILARIA</w:t>
            </w:r>
          </w:p>
        </w:tc>
        <w:tc>
          <w:tcPr>
            <w:tcW w:w="3279" w:type="dxa"/>
            <w:shd w:val="clear" w:color="auto" w:fill="auto"/>
          </w:tcPr>
          <w:p w14:paraId="3890EED6" w14:textId="77777777" w:rsidR="000B4245" w:rsidRPr="00816EEF" w:rsidRDefault="006F7290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Alta Scuola Italiana di Gastronomia Luigi Veronelli</w:t>
            </w:r>
          </w:p>
        </w:tc>
        <w:tc>
          <w:tcPr>
            <w:tcW w:w="2564" w:type="dxa"/>
            <w:shd w:val="clear" w:color="auto" w:fill="auto"/>
          </w:tcPr>
          <w:p w14:paraId="2B275837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Membro Comitato Scientifico</w:t>
            </w:r>
          </w:p>
        </w:tc>
      </w:tr>
      <w:tr w:rsidR="000B4245" w:rsidRPr="00816EEF" w14:paraId="0C239A1D" w14:textId="77777777" w:rsidTr="004541C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47788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A622A" w14:textId="77777777" w:rsidR="000B4245" w:rsidRPr="00816EEF" w:rsidRDefault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CAVAZZONI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4C337" w14:textId="77777777" w:rsidR="000B4245" w:rsidRPr="00816EEF" w:rsidRDefault="00816EEF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LUCIO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20CA5" w14:textId="77777777" w:rsidR="000B4245" w:rsidRPr="00816EEF" w:rsidRDefault="006F7290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Alce Nero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BCC91" w14:textId="77777777" w:rsidR="000B4245" w:rsidRPr="00816EEF" w:rsidRDefault="006F7290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Presidente</w:t>
            </w:r>
          </w:p>
        </w:tc>
      </w:tr>
      <w:tr w:rsidR="000B4245" w:rsidRPr="00816EEF" w14:paraId="7E1216F3" w14:textId="77777777" w:rsidTr="004541C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C104B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9EB35" w14:textId="77777777" w:rsidR="000B4245" w:rsidRPr="00816EEF" w:rsidRDefault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MESCALCHIN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1218D" w14:textId="77777777" w:rsidR="000B4245" w:rsidRPr="00816EEF" w:rsidRDefault="00816EEF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ENZO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0FB22" w14:textId="77777777" w:rsidR="000B4245" w:rsidRPr="00816EEF" w:rsidRDefault="006F7290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Fondazione Edmund Mach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F2A2F" w14:textId="77777777" w:rsidR="000B4245" w:rsidRPr="00816EEF" w:rsidRDefault="006F7290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Docente</w:t>
            </w:r>
          </w:p>
        </w:tc>
      </w:tr>
      <w:tr w:rsidR="000B4245" w:rsidRPr="00816EEF" w14:paraId="0925EB92" w14:textId="77777777" w:rsidTr="004541C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76C3B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FC1F8" w14:textId="77777777" w:rsidR="000B4245" w:rsidRPr="00816EEF" w:rsidRDefault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DI SALVO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0F2DA" w14:textId="77777777" w:rsidR="000B4245" w:rsidRPr="00816EEF" w:rsidRDefault="00816EEF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ANDREA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17209" w14:textId="77777777" w:rsidR="000B4245" w:rsidRPr="00816EEF" w:rsidRDefault="006F7290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Istituto dell’Enciclopedia Treccani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078C6" w14:textId="77777777" w:rsidR="000B4245" w:rsidRPr="00816EEF" w:rsidRDefault="006F7290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Giornalista</w:t>
            </w:r>
          </w:p>
        </w:tc>
      </w:tr>
      <w:tr w:rsidR="000B4245" w:rsidRPr="00816EEF" w14:paraId="5BC8F8DE" w14:textId="77777777" w:rsidTr="004541C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AF6E4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E3ACF" w14:textId="77777777" w:rsidR="000B4245" w:rsidRPr="00816EEF" w:rsidRDefault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NOSSITER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2D097" w14:textId="77777777" w:rsidR="000B4245" w:rsidRPr="00816EEF" w:rsidRDefault="00816EEF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JONATHAN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9364E" w14:textId="77777777" w:rsidR="000B4245" w:rsidRPr="00816EEF" w:rsidRDefault="000B4245" w:rsidP="00816EEF">
            <w:pPr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51525" w14:textId="77777777" w:rsidR="000B4245" w:rsidRPr="00816EEF" w:rsidRDefault="006F7290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Regista</w:t>
            </w:r>
          </w:p>
        </w:tc>
      </w:tr>
      <w:tr w:rsidR="000B4245" w:rsidRPr="00816EEF" w14:paraId="0B74C9B5" w14:textId="77777777" w:rsidTr="004541C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040FA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998FA" w14:textId="77777777" w:rsidR="000B4245" w:rsidRPr="00816EEF" w:rsidRDefault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BONINI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E86B5" w14:textId="77777777" w:rsidR="000B4245" w:rsidRPr="00816EEF" w:rsidRDefault="00816EEF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ANDREA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2D06D" w14:textId="77777777" w:rsidR="000B4245" w:rsidRPr="00816EEF" w:rsidRDefault="006F7290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Seminario permanente Luigi Veronelli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2DD68" w14:textId="77777777" w:rsidR="000B4245" w:rsidRPr="00816EEF" w:rsidRDefault="006F7290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Presidente</w:t>
            </w:r>
          </w:p>
        </w:tc>
      </w:tr>
      <w:tr w:rsidR="000B4245" w:rsidRPr="00816EEF" w14:paraId="5D5062FD" w14:textId="77777777" w:rsidTr="004541C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ADFF3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E33CA" w14:textId="77777777" w:rsidR="000B4245" w:rsidRPr="00816EEF" w:rsidRDefault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BONOMI ROMAGNOLI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57CF0" w14:textId="77777777" w:rsidR="000B4245" w:rsidRPr="00816EEF" w:rsidRDefault="00816EEF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BARBARA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6D1A4" w14:textId="77777777" w:rsidR="000B4245" w:rsidRPr="00816EEF" w:rsidRDefault="000B4245" w:rsidP="00816EEF">
            <w:pPr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53AE0" w14:textId="77777777" w:rsidR="000B4245" w:rsidRPr="00816EEF" w:rsidRDefault="006F7290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Giornalista</w:t>
            </w:r>
          </w:p>
        </w:tc>
      </w:tr>
      <w:tr w:rsidR="000B4245" w:rsidRPr="00816EEF" w14:paraId="4CEC8CC2" w14:textId="77777777" w:rsidTr="004541C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265EA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CB253" w14:textId="77777777" w:rsidR="000B4245" w:rsidRPr="00816EEF" w:rsidRDefault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GRAVINA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1FEC8" w14:textId="77777777" w:rsidR="000B4245" w:rsidRPr="00816EEF" w:rsidRDefault="00816EEF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GIAMPAOLO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81653" w14:textId="77777777" w:rsidR="000B4245" w:rsidRPr="00816EEF" w:rsidRDefault="000B4245">
            <w:pPr>
              <w:ind w:left="92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D358F" w14:textId="77777777" w:rsidR="000B4245" w:rsidRPr="00816EEF" w:rsidRDefault="006F7290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Critico enogastronomico</w:t>
            </w:r>
          </w:p>
        </w:tc>
      </w:tr>
      <w:tr w:rsidR="000B4245" w:rsidRPr="00816EEF" w14:paraId="624E4C28" w14:textId="77777777" w:rsidTr="004541C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0D834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301AF" w14:textId="77777777" w:rsidR="000B4245" w:rsidRPr="00816EEF" w:rsidRDefault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DOTTORI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4524C" w14:textId="77777777" w:rsidR="000B4245" w:rsidRPr="00816EEF" w:rsidRDefault="00816EEF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CORRADO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5D82B" w14:textId="77777777" w:rsidR="000B4245" w:rsidRPr="00816EEF" w:rsidRDefault="006F7290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La Distesa az. agr.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2CA0F" w14:textId="290B2F8B" w:rsidR="000B4245" w:rsidRPr="00816EEF" w:rsidRDefault="004F20D6" w:rsidP="004F20D6">
            <w:pPr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>Vignaiolo</w:t>
            </w:r>
          </w:p>
        </w:tc>
      </w:tr>
      <w:tr w:rsidR="000B4245" w:rsidRPr="00816EEF" w14:paraId="13657B36" w14:textId="77777777" w:rsidTr="004541C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C88E6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CCEBF" w14:textId="77777777" w:rsidR="000B4245" w:rsidRPr="00816EEF" w:rsidRDefault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MOCCHIUTTI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46482" w14:textId="77777777" w:rsidR="000B4245" w:rsidRPr="00816EEF" w:rsidRDefault="00816EEF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LORENZO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09117" w14:textId="77777777" w:rsidR="000B4245" w:rsidRPr="00816EEF" w:rsidRDefault="006F7290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Vignai da Duline az. agr.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AEC3C" w14:textId="77777777" w:rsidR="000B4245" w:rsidRPr="00816EEF" w:rsidRDefault="006F7290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Vignaiolo</w:t>
            </w:r>
          </w:p>
        </w:tc>
      </w:tr>
      <w:tr w:rsidR="000B4245" w:rsidRPr="00816EEF" w14:paraId="508204BE" w14:textId="77777777" w:rsidTr="004541C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4900C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6F67F" w14:textId="77777777" w:rsidR="000B4245" w:rsidRPr="00816EEF" w:rsidRDefault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LORIGLIOLA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B53AF" w14:textId="77777777" w:rsidR="000B4245" w:rsidRPr="00816EEF" w:rsidRDefault="00816EEF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SIMONETTA</w:t>
            </w:r>
          </w:p>
        </w:tc>
        <w:tc>
          <w:tcPr>
            <w:tcW w:w="3279" w:type="dxa"/>
            <w:shd w:val="clear" w:color="auto" w:fill="auto"/>
          </w:tcPr>
          <w:p w14:paraId="71B629A0" w14:textId="77777777" w:rsidR="000B4245" w:rsidRPr="00816EEF" w:rsidRDefault="006F7290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Alta Scuola Italiana di Gastronomia Luigi Veronelli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E325" w14:textId="186A0036" w:rsidR="000B4245" w:rsidRPr="00816EEF" w:rsidRDefault="004F20D6" w:rsidP="00816EEF">
            <w:pPr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>Docente</w:t>
            </w:r>
          </w:p>
        </w:tc>
      </w:tr>
      <w:tr w:rsidR="000B4245" w:rsidRPr="00816EEF" w14:paraId="450FA197" w14:textId="77777777" w:rsidTr="004541C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CC212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DE63C" w14:textId="77777777" w:rsidR="000B4245" w:rsidRPr="00816EEF" w:rsidRDefault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BEVILACQUA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66064" w14:textId="77777777" w:rsidR="000B4245" w:rsidRPr="00816EEF" w:rsidRDefault="00816EEF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PIERO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CB8F2" w14:textId="77777777" w:rsidR="000B4245" w:rsidRPr="00816EEF" w:rsidRDefault="006F7290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Università La Sapienza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FBC83" w14:textId="591F6673" w:rsidR="000B4245" w:rsidRPr="00816EEF" w:rsidRDefault="004F20D6" w:rsidP="00816EEF">
            <w:pPr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>PO</w:t>
            </w:r>
          </w:p>
        </w:tc>
      </w:tr>
      <w:tr w:rsidR="000B4245" w:rsidRPr="00816EEF" w14:paraId="27801A45" w14:textId="77777777" w:rsidTr="004541C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6F9F3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F8C76" w14:textId="77777777" w:rsidR="000B4245" w:rsidRPr="00816EEF" w:rsidRDefault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PELLEGRINO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52A7" w14:textId="77777777" w:rsidR="000B4245" w:rsidRPr="00816EEF" w:rsidRDefault="00816EEF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GIANFRANCO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B8497" w14:textId="77777777" w:rsidR="000B4245" w:rsidRPr="00816EEF" w:rsidRDefault="006F7290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LUISS Guido Carli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A9057" w14:textId="544218FC" w:rsidR="000B4245" w:rsidRPr="00816EEF" w:rsidRDefault="004F20D6" w:rsidP="00816EEF">
            <w:pPr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>R</w:t>
            </w:r>
          </w:p>
        </w:tc>
      </w:tr>
      <w:tr w:rsidR="000B4245" w:rsidRPr="00816EEF" w14:paraId="768615EC" w14:textId="77777777" w:rsidTr="004541C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C998A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B2B9E" w14:textId="77777777" w:rsidR="000B4245" w:rsidRPr="00816EEF" w:rsidRDefault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SPANÒ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544F6" w14:textId="77777777" w:rsidR="000B4245" w:rsidRPr="00816EEF" w:rsidRDefault="00816EEF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MICHELE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34ECF" w14:textId="77777777" w:rsidR="000B4245" w:rsidRPr="00816EEF" w:rsidRDefault="006F7290" w:rsidP="00816EEF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EHESS – Parigi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332F0" w14:textId="45EC7329" w:rsidR="000B4245" w:rsidRPr="00816EEF" w:rsidRDefault="007174F5" w:rsidP="00816EEF">
            <w:pPr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>PA</w:t>
            </w:r>
          </w:p>
        </w:tc>
      </w:tr>
      <w:tr w:rsidR="004541C1" w:rsidRPr="00816EEF" w14:paraId="1EBD89A5" w14:textId="77777777" w:rsidTr="004541C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332CA" w14:textId="68565196" w:rsidR="004541C1" w:rsidRPr="00816EEF" w:rsidRDefault="004541C1">
            <w:pPr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062DA" w14:textId="5099401D" w:rsidR="004541C1" w:rsidRPr="00816EEF" w:rsidRDefault="007174F5">
            <w:pPr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>COGNOLI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F526" w14:textId="74E6E6CC" w:rsidR="004541C1" w:rsidRPr="00816EEF" w:rsidRDefault="007174F5" w:rsidP="00816EEF">
            <w:pPr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>SIMONA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5963D" w14:textId="2573240B" w:rsidR="004541C1" w:rsidRPr="00816EEF" w:rsidRDefault="004541C1" w:rsidP="00816EEF">
            <w:pPr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>OLEONAUTA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16285" w14:textId="06D3F21C" w:rsidR="004541C1" w:rsidRPr="00816EEF" w:rsidRDefault="00855466" w:rsidP="00816EEF">
            <w:pPr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>R</w:t>
            </w:r>
          </w:p>
        </w:tc>
      </w:tr>
      <w:tr w:rsidR="004541C1" w:rsidRPr="00816EEF" w14:paraId="681751DD" w14:textId="77777777" w:rsidTr="004541C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9C0B1" w14:textId="61AC7D2D" w:rsidR="004541C1" w:rsidRDefault="004541C1">
            <w:pPr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22C48" w14:textId="0065305B" w:rsidR="004541C1" w:rsidRDefault="007174F5">
            <w:pPr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>MARINO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981CD" w14:textId="5C715C03" w:rsidR="004541C1" w:rsidRDefault="007174F5" w:rsidP="00816EEF">
            <w:pPr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>DAVIDE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55F6E" w14:textId="7E6E278E" w:rsidR="004541C1" w:rsidRDefault="004541C1" w:rsidP="00816EEF">
            <w:pPr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>Univ</w:t>
            </w:r>
            <w:r w:rsidR="007174F5">
              <w:rPr>
                <w:rFonts w:asciiTheme="minorHAnsi" w:eastAsia="Arial" w:hAnsiTheme="minorHAnsi" w:cs="Arial"/>
                <w:b/>
              </w:rPr>
              <w:t xml:space="preserve">erstà del </w:t>
            </w:r>
            <w:r>
              <w:rPr>
                <w:rFonts w:asciiTheme="minorHAnsi" w:eastAsia="Arial" w:hAnsiTheme="minorHAnsi" w:cs="Arial"/>
                <w:b/>
              </w:rPr>
              <w:t>Molise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ABD27" w14:textId="7E330857" w:rsidR="004541C1" w:rsidRPr="00816EEF" w:rsidRDefault="00855466" w:rsidP="00816EEF">
            <w:pPr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>PA</w:t>
            </w:r>
          </w:p>
        </w:tc>
      </w:tr>
    </w:tbl>
    <w:p w14:paraId="1103FECA" w14:textId="117A317D" w:rsidR="000B4245" w:rsidRPr="00816EEF" w:rsidRDefault="006F7290">
      <w:pPr>
        <w:jc w:val="both"/>
        <w:rPr>
          <w:rFonts w:asciiTheme="minorHAnsi" w:eastAsia="Arial" w:hAnsiTheme="minorHAnsi" w:cs="Arial"/>
          <w:i/>
        </w:rPr>
      </w:pPr>
      <w:r w:rsidRPr="00816EEF">
        <w:rPr>
          <w:rFonts w:asciiTheme="minorHAnsi" w:eastAsia="Arial" w:hAnsiTheme="minorHAnsi" w:cs="Arial"/>
          <w:i/>
        </w:rPr>
        <w:t>**Sono indicati gli esperti che alla data di presentazione del regolamento didattico risultano aggiudicatari di compiti didattici a seguito della conclusione delle procedure comparative già bandite.</w:t>
      </w:r>
    </w:p>
    <w:p w14:paraId="61524F31" w14:textId="77777777" w:rsidR="000B4245" w:rsidRPr="00816EEF" w:rsidRDefault="000B4245">
      <w:pPr>
        <w:jc w:val="center"/>
        <w:rPr>
          <w:rFonts w:asciiTheme="minorHAnsi" w:eastAsia="Arial" w:hAnsiTheme="minorHAnsi" w:cs="Arial"/>
          <w:b/>
        </w:rPr>
      </w:pPr>
    </w:p>
    <w:p w14:paraId="2DB4F367" w14:textId="2D2B9DD2" w:rsidR="000B4245" w:rsidRPr="00816EEF" w:rsidRDefault="000B4245">
      <w:pPr>
        <w:pStyle w:val="Titolo"/>
        <w:rPr>
          <w:rFonts w:asciiTheme="minorHAnsi" w:eastAsia="Arial" w:hAnsiTheme="minorHAnsi" w:cs="Arial"/>
          <w:b/>
          <w:sz w:val="24"/>
          <w:szCs w:val="24"/>
        </w:rPr>
      </w:pPr>
    </w:p>
    <w:p w14:paraId="11EA7FC7" w14:textId="77777777" w:rsidR="000B4245" w:rsidRPr="00816EEF" w:rsidRDefault="006F7290">
      <w:pPr>
        <w:pStyle w:val="Titolo"/>
        <w:rPr>
          <w:rFonts w:asciiTheme="minorHAnsi" w:eastAsia="Arial" w:hAnsiTheme="minorHAnsi" w:cs="Arial"/>
          <w:sz w:val="24"/>
          <w:szCs w:val="24"/>
        </w:rPr>
      </w:pPr>
      <w:r w:rsidRPr="00816EEF">
        <w:rPr>
          <w:rFonts w:asciiTheme="minorHAnsi" w:eastAsia="Arial" w:hAnsiTheme="minorHAnsi" w:cs="Arial"/>
          <w:sz w:val="24"/>
          <w:szCs w:val="24"/>
        </w:rPr>
        <w:t>PARTE II - REGOLAMENTO DIDATTICO ORGANIZZATIVO</w:t>
      </w:r>
    </w:p>
    <w:p w14:paraId="6C34A219" w14:textId="77777777" w:rsidR="000B4245" w:rsidRPr="00816EEF" w:rsidRDefault="000B4245">
      <w:pPr>
        <w:jc w:val="both"/>
        <w:rPr>
          <w:rFonts w:asciiTheme="minorHAnsi" w:eastAsia="Arial" w:hAnsiTheme="minorHAnsi" w:cs="Arial"/>
        </w:rPr>
      </w:pPr>
    </w:p>
    <w:tbl>
      <w:tblPr>
        <w:tblStyle w:val="a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0"/>
        <w:gridCol w:w="6158"/>
      </w:tblGrid>
      <w:tr w:rsidR="000B4245" w:rsidRPr="00816EEF" w14:paraId="7E0082F1" w14:textId="77777777">
        <w:tc>
          <w:tcPr>
            <w:tcW w:w="3470" w:type="dxa"/>
            <w:shd w:val="clear" w:color="auto" w:fill="auto"/>
          </w:tcPr>
          <w:p w14:paraId="2CF35479" w14:textId="77777777" w:rsidR="000B4245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Analisi del fabbisogno formativo</w:t>
            </w:r>
          </w:p>
          <w:p w14:paraId="3A3B8AC0" w14:textId="7D524F36" w:rsidR="00B055B6" w:rsidRPr="00E83551" w:rsidRDefault="00B055B6">
            <w:pPr>
              <w:rPr>
                <w:rFonts w:asciiTheme="minorHAnsi" w:eastAsia="Arial" w:hAnsiTheme="minorHAnsi" w:cs="Arial"/>
                <w:i/>
              </w:rPr>
            </w:pPr>
          </w:p>
        </w:tc>
        <w:tc>
          <w:tcPr>
            <w:tcW w:w="6158" w:type="dxa"/>
            <w:shd w:val="clear" w:color="auto" w:fill="auto"/>
          </w:tcPr>
          <w:p w14:paraId="349109DF" w14:textId="0EB1D298" w:rsidR="004F20D6" w:rsidRDefault="004F20D6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 xml:space="preserve">Il Corso viene attivato in risposta all’auspicio </w:t>
            </w:r>
            <w:r w:rsidR="00AF149B">
              <w:rPr>
                <w:rFonts w:asciiTheme="minorHAnsi" w:eastAsia="Cambria" w:hAnsiTheme="minorHAnsi" w:cs="Cambria"/>
              </w:rPr>
              <w:t xml:space="preserve">di offrire un percorso di formazione ulteriore ai laureati </w:t>
            </w:r>
            <w:r>
              <w:rPr>
                <w:rFonts w:asciiTheme="minorHAnsi" w:eastAsia="Cambria" w:hAnsiTheme="minorHAnsi" w:cs="Cambria"/>
              </w:rPr>
              <w:t xml:space="preserve">del </w:t>
            </w:r>
            <w:r w:rsidR="00B055B6">
              <w:rPr>
                <w:rFonts w:asciiTheme="minorHAnsi" w:eastAsia="Cambria" w:hAnsiTheme="minorHAnsi" w:cs="Cambria"/>
              </w:rPr>
              <w:t>Corso di Laurea Triennale in Scienze e Culture Enogastronomiche</w:t>
            </w:r>
            <w:r w:rsidR="00437900">
              <w:rPr>
                <w:rFonts w:asciiTheme="minorHAnsi" w:eastAsia="Cambria" w:hAnsiTheme="minorHAnsi" w:cs="Cambria"/>
              </w:rPr>
              <w:t xml:space="preserve"> (SCEG)</w:t>
            </w:r>
            <w:r w:rsidR="00AF149B">
              <w:rPr>
                <w:rFonts w:asciiTheme="minorHAnsi" w:eastAsia="Cambria" w:hAnsiTheme="minorHAnsi" w:cs="Cambria"/>
              </w:rPr>
              <w:t xml:space="preserve">, secondo l’auspicio del comitato di indirizzo - composto da rappresentanti di enti e imprese agro-alimentari e della ristorazione – </w:t>
            </w:r>
            <w:r>
              <w:rPr>
                <w:rFonts w:asciiTheme="minorHAnsi" w:eastAsia="Cambria" w:hAnsiTheme="minorHAnsi" w:cs="Cambria"/>
              </w:rPr>
              <w:t xml:space="preserve">e grazie alla collaborazione con </w:t>
            </w:r>
            <w:r w:rsidR="00AF149B">
              <w:rPr>
                <w:rFonts w:asciiTheme="minorHAnsi" w:eastAsia="Cambria" w:hAnsiTheme="minorHAnsi" w:cs="Cambria"/>
              </w:rPr>
              <w:t>i</w:t>
            </w:r>
            <w:r>
              <w:rPr>
                <w:rFonts w:asciiTheme="minorHAnsi" w:eastAsia="Cambria" w:hAnsiTheme="minorHAnsi" w:cs="Cambria"/>
              </w:rPr>
              <w:t>l Master “Studi del territorio-Environmental umanities” dell’Università Roma Tre</w:t>
            </w:r>
            <w:r w:rsidR="00B055B6">
              <w:rPr>
                <w:rFonts w:asciiTheme="minorHAnsi" w:eastAsia="Cambria" w:hAnsiTheme="minorHAnsi" w:cs="Cambria"/>
              </w:rPr>
              <w:t xml:space="preserve">. </w:t>
            </w:r>
          </w:p>
          <w:p w14:paraId="120EEB86" w14:textId="4C7EA8EA" w:rsidR="0052044F" w:rsidRDefault="004F20D6" w:rsidP="0052044F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 xml:space="preserve">Il </w:t>
            </w:r>
            <w:r w:rsidR="00437900">
              <w:rPr>
                <w:rFonts w:asciiTheme="minorHAnsi" w:eastAsia="Cambria" w:hAnsiTheme="minorHAnsi" w:cs="Cambria"/>
              </w:rPr>
              <w:t xml:space="preserve">corso </w:t>
            </w:r>
            <w:r>
              <w:rPr>
                <w:rFonts w:asciiTheme="minorHAnsi" w:eastAsia="Cambria" w:hAnsiTheme="minorHAnsi" w:cs="Cambria"/>
              </w:rPr>
              <w:t xml:space="preserve">offre </w:t>
            </w:r>
            <w:r w:rsidR="00AF149B">
              <w:rPr>
                <w:rFonts w:asciiTheme="minorHAnsi" w:eastAsia="Cambria" w:hAnsiTheme="minorHAnsi" w:cs="Cambria"/>
              </w:rPr>
              <w:t xml:space="preserve">dunque </w:t>
            </w:r>
            <w:r w:rsidR="00437900">
              <w:rPr>
                <w:rFonts w:asciiTheme="minorHAnsi" w:eastAsia="Cambria" w:hAnsiTheme="minorHAnsi" w:cs="Cambria"/>
              </w:rPr>
              <w:t xml:space="preserve">opportunità </w:t>
            </w:r>
            <w:r w:rsidR="00AF149B">
              <w:rPr>
                <w:rFonts w:asciiTheme="minorHAnsi" w:eastAsia="Cambria" w:hAnsiTheme="minorHAnsi" w:cs="Cambria"/>
              </w:rPr>
              <w:t>–</w:t>
            </w:r>
            <w:r>
              <w:rPr>
                <w:rFonts w:asciiTheme="minorHAnsi" w:eastAsia="Cambria" w:hAnsiTheme="minorHAnsi" w:cs="Cambria"/>
              </w:rPr>
              <w:t xml:space="preserve"> </w:t>
            </w:r>
            <w:r w:rsidR="00AF149B">
              <w:rPr>
                <w:rFonts w:asciiTheme="minorHAnsi" w:eastAsia="Cambria" w:hAnsiTheme="minorHAnsi" w:cs="Cambria"/>
              </w:rPr>
              <w:t xml:space="preserve">anche </w:t>
            </w:r>
            <w:r w:rsidR="0061637A">
              <w:rPr>
                <w:rFonts w:asciiTheme="minorHAnsi" w:eastAsia="Cambria" w:hAnsiTheme="minorHAnsi" w:cs="Cambria"/>
              </w:rPr>
              <w:t xml:space="preserve">per laureati in altre discipline, </w:t>
            </w:r>
            <w:r w:rsidR="00AF149B">
              <w:rPr>
                <w:rFonts w:asciiTheme="minorHAnsi" w:eastAsia="Cambria" w:hAnsiTheme="minorHAnsi" w:cs="Cambria"/>
              </w:rPr>
              <w:t xml:space="preserve">ad es. </w:t>
            </w:r>
            <w:r w:rsidR="0061637A">
              <w:rPr>
                <w:rFonts w:asciiTheme="minorHAnsi" w:eastAsia="Cambria" w:hAnsiTheme="minorHAnsi" w:cs="Cambria"/>
              </w:rPr>
              <w:t xml:space="preserve">Biologia ambientale, Filosofia, </w:t>
            </w:r>
            <w:r w:rsidR="009123AC">
              <w:rPr>
                <w:rFonts w:asciiTheme="minorHAnsi" w:eastAsia="Cambria" w:hAnsiTheme="minorHAnsi" w:cs="Cambria"/>
              </w:rPr>
              <w:t>Architettura</w:t>
            </w:r>
            <w:r w:rsidR="0061637A">
              <w:rPr>
                <w:rFonts w:asciiTheme="minorHAnsi" w:eastAsia="Cambria" w:hAnsiTheme="minorHAnsi" w:cs="Cambria"/>
              </w:rPr>
              <w:t xml:space="preserve">, </w:t>
            </w:r>
            <w:r w:rsidR="00883214">
              <w:rPr>
                <w:rFonts w:asciiTheme="minorHAnsi" w:eastAsia="Cambria" w:hAnsiTheme="minorHAnsi" w:cs="Cambria"/>
              </w:rPr>
              <w:t>Lettere</w:t>
            </w:r>
            <w:r>
              <w:rPr>
                <w:rFonts w:asciiTheme="minorHAnsi" w:eastAsia="Cambria" w:hAnsiTheme="minorHAnsi" w:cs="Cambria"/>
              </w:rPr>
              <w:t xml:space="preserve"> -</w:t>
            </w:r>
            <w:r w:rsidR="00883214">
              <w:rPr>
                <w:rFonts w:asciiTheme="minorHAnsi" w:eastAsia="Cambria" w:hAnsiTheme="minorHAnsi" w:cs="Cambria"/>
              </w:rPr>
              <w:t xml:space="preserve"> di</w:t>
            </w:r>
            <w:r w:rsidR="0061637A">
              <w:rPr>
                <w:rFonts w:asciiTheme="minorHAnsi" w:eastAsia="Cambria" w:hAnsiTheme="minorHAnsi" w:cs="Cambria"/>
              </w:rPr>
              <w:t xml:space="preserve"> entrare in contatto con un settore </w:t>
            </w:r>
            <w:r>
              <w:rPr>
                <w:rFonts w:asciiTheme="minorHAnsi" w:eastAsia="Cambria" w:hAnsiTheme="minorHAnsi" w:cs="Cambria"/>
              </w:rPr>
              <w:t xml:space="preserve">professionale </w:t>
            </w:r>
            <w:r w:rsidR="0061637A">
              <w:rPr>
                <w:rFonts w:asciiTheme="minorHAnsi" w:eastAsia="Cambria" w:hAnsiTheme="minorHAnsi" w:cs="Cambria"/>
              </w:rPr>
              <w:t xml:space="preserve">in forte crescita </w:t>
            </w:r>
            <w:r w:rsidR="009123AC">
              <w:rPr>
                <w:rFonts w:asciiTheme="minorHAnsi" w:eastAsia="Cambria" w:hAnsiTheme="minorHAnsi" w:cs="Cambria"/>
              </w:rPr>
              <w:t>e trasformazione</w:t>
            </w:r>
            <w:r>
              <w:rPr>
                <w:rFonts w:asciiTheme="minorHAnsi" w:eastAsia="Cambria" w:hAnsiTheme="minorHAnsi" w:cs="Cambria"/>
              </w:rPr>
              <w:t>.</w:t>
            </w:r>
          </w:p>
          <w:p w14:paraId="54605D4C" w14:textId="77777777" w:rsidR="004F20D6" w:rsidRDefault="004F20D6" w:rsidP="0052044F">
            <w:pPr>
              <w:rPr>
                <w:rFonts w:asciiTheme="minorHAnsi" w:eastAsia="Cambria" w:hAnsiTheme="minorHAnsi" w:cs="Cambria"/>
              </w:rPr>
            </w:pPr>
          </w:p>
          <w:p w14:paraId="2C6DC95A" w14:textId="230E34A0" w:rsidR="00883214" w:rsidRDefault="004F20D6" w:rsidP="0052044F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 xml:space="preserve">Le </w:t>
            </w:r>
            <w:r w:rsidR="00883214">
              <w:rPr>
                <w:rFonts w:asciiTheme="minorHAnsi" w:eastAsia="Cambria" w:hAnsiTheme="minorHAnsi" w:cs="Cambria"/>
              </w:rPr>
              <w:t xml:space="preserve">«Food Humanities» </w:t>
            </w:r>
            <w:r>
              <w:rPr>
                <w:rFonts w:asciiTheme="minorHAnsi" w:eastAsia="Cambria" w:hAnsiTheme="minorHAnsi" w:cs="Cambria"/>
              </w:rPr>
              <w:t xml:space="preserve">definiscono </w:t>
            </w:r>
            <w:r w:rsidR="00AF149B">
              <w:rPr>
                <w:rFonts w:asciiTheme="minorHAnsi" w:eastAsia="Cambria" w:hAnsiTheme="minorHAnsi" w:cs="Cambria"/>
              </w:rPr>
              <w:t xml:space="preserve">infatti </w:t>
            </w:r>
            <w:r w:rsidR="00883214">
              <w:rPr>
                <w:rFonts w:asciiTheme="minorHAnsi" w:eastAsia="Cambria" w:hAnsiTheme="minorHAnsi" w:cs="Cambria"/>
              </w:rPr>
              <w:t xml:space="preserve">un nuovo ambito di ricerca </w:t>
            </w:r>
            <w:r>
              <w:rPr>
                <w:rFonts w:asciiTheme="minorHAnsi" w:eastAsia="Cambria" w:hAnsiTheme="minorHAnsi" w:cs="Cambria"/>
              </w:rPr>
              <w:t xml:space="preserve">e formazione </w:t>
            </w:r>
            <w:r w:rsidR="00883214">
              <w:rPr>
                <w:rFonts w:asciiTheme="minorHAnsi" w:eastAsia="Cambria" w:hAnsiTheme="minorHAnsi" w:cs="Cambria"/>
              </w:rPr>
              <w:t>transdisciplinare</w:t>
            </w:r>
            <w:r>
              <w:rPr>
                <w:rFonts w:asciiTheme="minorHAnsi" w:eastAsia="Cambria" w:hAnsiTheme="minorHAnsi" w:cs="Cambria"/>
              </w:rPr>
              <w:t xml:space="preserve">, in risposta </w:t>
            </w:r>
            <w:r w:rsidR="00883214">
              <w:rPr>
                <w:rFonts w:asciiTheme="minorHAnsi" w:eastAsia="Cambria" w:hAnsiTheme="minorHAnsi" w:cs="Cambria"/>
              </w:rPr>
              <w:t>alle sensibilità ambientali</w:t>
            </w:r>
            <w:r w:rsidR="00AF149B">
              <w:rPr>
                <w:rFonts w:asciiTheme="minorHAnsi" w:eastAsia="Cambria" w:hAnsiTheme="minorHAnsi" w:cs="Cambria"/>
              </w:rPr>
              <w:t>,</w:t>
            </w:r>
            <w:r w:rsidR="00883214">
              <w:rPr>
                <w:rFonts w:asciiTheme="minorHAnsi" w:eastAsia="Cambria" w:hAnsiTheme="minorHAnsi" w:cs="Cambria"/>
              </w:rPr>
              <w:t xml:space="preserve"> che si vanno diffondendo </w:t>
            </w:r>
            <w:r>
              <w:rPr>
                <w:rFonts w:asciiTheme="minorHAnsi" w:eastAsia="Cambria" w:hAnsiTheme="minorHAnsi" w:cs="Cambria"/>
              </w:rPr>
              <w:t xml:space="preserve">attraverso </w:t>
            </w:r>
            <w:r w:rsidR="00883214">
              <w:rPr>
                <w:rFonts w:asciiTheme="minorHAnsi" w:eastAsia="Cambria" w:hAnsiTheme="minorHAnsi" w:cs="Cambria"/>
              </w:rPr>
              <w:t xml:space="preserve">nuovi modelli agricoli, </w:t>
            </w:r>
            <w:r w:rsidR="00AF149B">
              <w:rPr>
                <w:rFonts w:asciiTheme="minorHAnsi" w:eastAsia="Cambria" w:hAnsiTheme="minorHAnsi" w:cs="Cambria"/>
              </w:rPr>
              <w:t xml:space="preserve">e </w:t>
            </w:r>
            <w:r w:rsidR="00883214">
              <w:rPr>
                <w:rFonts w:asciiTheme="minorHAnsi" w:eastAsia="Cambria" w:hAnsiTheme="minorHAnsi" w:cs="Cambria"/>
              </w:rPr>
              <w:t>ai cambiamenti di gusto</w:t>
            </w:r>
            <w:r w:rsidR="00AF149B">
              <w:rPr>
                <w:rFonts w:asciiTheme="minorHAnsi" w:eastAsia="Cambria" w:hAnsiTheme="minorHAnsi" w:cs="Cambria"/>
              </w:rPr>
              <w:t>,</w:t>
            </w:r>
            <w:r w:rsidR="00883214">
              <w:rPr>
                <w:rFonts w:asciiTheme="minorHAnsi" w:eastAsia="Cambria" w:hAnsiTheme="minorHAnsi" w:cs="Cambria"/>
              </w:rPr>
              <w:t xml:space="preserve"> che </w:t>
            </w:r>
            <w:r>
              <w:rPr>
                <w:rFonts w:asciiTheme="minorHAnsi" w:eastAsia="Cambria" w:hAnsiTheme="minorHAnsi" w:cs="Cambria"/>
              </w:rPr>
              <w:t xml:space="preserve">richiedono </w:t>
            </w:r>
            <w:r w:rsidR="00883214">
              <w:rPr>
                <w:rFonts w:asciiTheme="minorHAnsi" w:eastAsia="Cambria" w:hAnsiTheme="minorHAnsi" w:cs="Cambria"/>
              </w:rPr>
              <w:t xml:space="preserve">nuove forme di critica e </w:t>
            </w:r>
            <w:r>
              <w:rPr>
                <w:rFonts w:asciiTheme="minorHAnsi" w:eastAsia="Cambria" w:hAnsiTheme="minorHAnsi" w:cs="Cambria"/>
              </w:rPr>
              <w:t xml:space="preserve">di </w:t>
            </w:r>
            <w:r w:rsidR="00883214">
              <w:rPr>
                <w:rFonts w:asciiTheme="minorHAnsi" w:eastAsia="Cambria" w:hAnsiTheme="minorHAnsi" w:cs="Cambria"/>
              </w:rPr>
              <w:t>cultura gastronomica.</w:t>
            </w:r>
          </w:p>
          <w:p w14:paraId="6FF6C356" w14:textId="77777777" w:rsidR="00B055B6" w:rsidRDefault="00B055B6">
            <w:pPr>
              <w:rPr>
                <w:rFonts w:asciiTheme="minorHAnsi" w:eastAsia="Cambria" w:hAnsiTheme="minorHAnsi" w:cs="Cambria"/>
              </w:rPr>
            </w:pPr>
          </w:p>
          <w:p w14:paraId="1946B05C" w14:textId="4B2FA282" w:rsidR="000B4245" w:rsidRPr="00816EEF" w:rsidRDefault="004F20D6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In effetti, l</w:t>
            </w:r>
            <w:r w:rsidR="00135625">
              <w:rPr>
                <w:rFonts w:asciiTheme="minorHAnsi" w:eastAsia="Cambria" w:hAnsiTheme="minorHAnsi" w:cs="Cambria"/>
              </w:rPr>
              <w:t>’</w:t>
            </w:r>
            <w:r w:rsidR="00E76A9F">
              <w:rPr>
                <w:rFonts w:asciiTheme="minorHAnsi" w:eastAsia="Cambria" w:hAnsiTheme="minorHAnsi" w:cs="Cambria"/>
              </w:rPr>
              <w:t>evoluzione</w:t>
            </w:r>
            <w:r w:rsidR="00554E96">
              <w:rPr>
                <w:rFonts w:asciiTheme="minorHAnsi" w:eastAsia="Cambria" w:hAnsiTheme="minorHAnsi" w:cs="Cambria"/>
              </w:rPr>
              <w:t xml:space="preserve"> </w:t>
            </w:r>
            <w:r w:rsidR="00135625" w:rsidRPr="00816EEF">
              <w:rPr>
                <w:rFonts w:asciiTheme="minorHAnsi" w:eastAsia="Cambria" w:hAnsiTheme="minorHAnsi" w:cs="Cambria"/>
              </w:rPr>
              <w:t>della produzione agricola e della trasformazione alimentare</w:t>
            </w:r>
            <w:r>
              <w:rPr>
                <w:rFonts w:asciiTheme="minorHAnsi" w:eastAsia="Cambria" w:hAnsiTheme="minorHAnsi" w:cs="Cambria"/>
              </w:rPr>
              <w:t xml:space="preserve">, come anche la </w:t>
            </w:r>
            <w:r w:rsidR="00135625">
              <w:rPr>
                <w:rFonts w:asciiTheme="minorHAnsi" w:eastAsia="Cambria" w:hAnsiTheme="minorHAnsi" w:cs="Cambria"/>
              </w:rPr>
              <w:t xml:space="preserve">crescente sensibilità rispetto </w:t>
            </w:r>
            <w:r>
              <w:rPr>
                <w:rFonts w:asciiTheme="minorHAnsi" w:eastAsia="Cambria" w:hAnsiTheme="minorHAnsi" w:cs="Cambria"/>
              </w:rPr>
              <w:t>al</w:t>
            </w:r>
            <w:r w:rsidR="00135625">
              <w:rPr>
                <w:rFonts w:asciiTheme="minorHAnsi" w:eastAsia="Cambria" w:hAnsiTheme="minorHAnsi" w:cs="Cambria"/>
              </w:rPr>
              <w:t>l’ambiente</w:t>
            </w:r>
            <w:r>
              <w:rPr>
                <w:rFonts w:asciiTheme="minorHAnsi" w:eastAsia="Cambria" w:hAnsiTheme="minorHAnsi" w:cs="Cambria"/>
              </w:rPr>
              <w:t>,</w:t>
            </w:r>
            <w:r w:rsidR="00554E96">
              <w:rPr>
                <w:rFonts w:asciiTheme="minorHAnsi" w:eastAsia="Cambria" w:hAnsiTheme="minorHAnsi" w:cs="Cambria"/>
              </w:rPr>
              <w:t xml:space="preserve"> </w:t>
            </w:r>
            <w:r w:rsidR="00135625">
              <w:rPr>
                <w:rFonts w:asciiTheme="minorHAnsi" w:eastAsia="Cambria" w:hAnsiTheme="minorHAnsi" w:cs="Cambria"/>
              </w:rPr>
              <w:t>portano</w:t>
            </w:r>
            <w:r w:rsidR="00554E96">
              <w:rPr>
                <w:rFonts w:asciiTheme="minorHAnsi" w:eastAsia="Cambria" w:hAnsiTheme="minorHAnsi" w:cs="Cambria"/>
              </w:rPr>
              <w:t xml:space="preserve"> </w:t>
            </w:r>
            <w:r>
              <w:rPr>
                <w:rFonts w:asciiTheme="minorHAnsi" w:eastAsia="Cambria" w:hAnsiTheme="minorHAnsi" w:cs="Cambria"/>
              </w:rPr>
              <w:t xml:space="preserve">a una crescente </w:t>
            </w:r>
            <w:r w:rsidR="004030BF">
              <w:rPr>
                <w:rFonts w:asciiTheme="minorHAnsi" w:eastAsia="Cambria" w:hAnsiTheme="minorHAnsi" w:cs="Cambria"/>
              </w:rPr>
              <w:t xml:space="preserve">attenzione </w:t>
            </w:r>
            <w:r>
              <w:rPr>
                <w:rFonts w:asciiTheme="minorHAnsi" w:eastAsia="Cambria" w:hAnsiTheme="minorHAnsi" w:cs="Cambria"/>
              </w:rPr>
              <w:t xml:space="preserve">verso: </w:t>
            </w:r>
            <w:r w:rsidR="006F7290" w:rsidRPr="00816EEF">
              <w:rPr>
                <w:rFonts w:asciiTheme="minorHAnsi" w:eastAsia="Cambria" w:hAnsiTheme="minorHAnsi" w:cs="Cambria"/>
              </w:rPr>
              <w:t xml:space="preserve"> </w:t>
            </w:r>
          </w:p>
          <w:p w14:paraId="3AB4E495" w14:textId="76A341E9" w:rsidR="000B4245" w:rsidRPr="00816EEF" w:rsidRDefault="006F7290">
            <w:pPr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 xml:space="preserve">– </w:t>
            </w:r>
            <w:r w:rsidR="004F20D6">
              <w:rPr>
                <w:rFonts w:asciiTheme="minorHAnsi" w:eastAsia="Cambria" w:hAnsiTheme="minorHAnsi" w:cs="Cambria"/>
              </w:rPr>
              <w:t xml:space="preserve">la </w:t>
            </w:r>
            <w:r w:rsidRPr="00816EEF">
              <w:rPr>
                <w:rFonts w:asciiTheme="minorHAnsi" w:eastAsia="Cambria" w:hAnsiTheme="minorHAnsi" w:cs="Cambria"/>
              </w:rPr>
              <w:t xml:space="preserve">qualità dei prodotti agricoli e alimentari e </w:t>
            </w:r>
            <w:r w:rsidR="004F20D6">
              <w:rPr>
                <w:rFonts w:asciiTheme="minorHAnsi" w:eastAsia="Cambria" w:hAnsiTheme="minorHAnsi" w:cs="Cambria"/>
              </w:rPr>
              <w:t xml:space="preserve">i </w:t>
            </w:r>
            <w:r w:rsidRPr="00816EEF">
              <w:rPr>
                <w:rFonts w:asciiTheme="minorHAnsi" w:eastAsia="Cambria" w:hAnsiTheme="minorHAnsi" w:cs="Cambria"/>
              </w:rPr>
              <w:t xml:space="preserve">loro metodi di coltivazione e produzione; </w:t>
            </w:r>
          </w:p>
          <w:p w14:paraId="48B1ECEA" w14:textId="46FC2796" w:rsidR="000B4245" w:rsidRPr="00816EEF" w:rsidRDefault="006F7290">
            <w:pPr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 xml:space="preserve">– </w:t>
            </w:r>
            <w:r w:rsidR="004F20D6">
              <w:rPr>
                <w:rFonts w:asciiTheme="minorHAnsi" w:eastAsia="Cambria" w:hAnsiTheme="minorHAnsi" w:cs="Cambria"/>
              </w:rPr>
              <w:t xml:space="preserve">la </w:t>
            </w:r>
            <w:r w:rsidRPr="00816EEF">
              <w:rPr>
                <w:rFonts w:asciiTheme="minorHAnsi" w:eastAsia="Cambria" w:hAnsiTheme="minorHAnsi" w:cs="Cambria"/>
              </w:rPr>
              <w:t xml:space="preserve">filiera di provenienza; </w:t>
            </w:r>
          </w:p>
          <w:p w14:paraId="6CDA9D1B" w14:textId="6698AC9F" w:rsidR="000B4245" w:rsidRPr="00816EEF" w:rsidRDefault="006F7290">
            <w:pPr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 xml:space="preserve">– </w:t>
            </w:r>
            <w:r w:rsidR="004F20D6">
              <w:rPr>
                <w:rFonts w:asciiTheme="minorHAnsi" w:eastAsia="Cambria" w:hAnsiTheme="minorHAnsi" w:cs="Cambria"/>
              </w:rPr>
              <w:t xml:space="preserve">i </w:t>
            </w:r>
            <w:r w:rsidRPr="00816EEF">
              <w:rPr>
                <w:rFonts w:asciiTheme="minorHAnsi" w:eastAsia="Cambria" w:hAnsiTheme="minorHAnsi" w:cs="Cambria"/>
              </w:rPr>
              <w:t xml:space="preserve">marchi etici e rispettosi dell’ambiente; </w:t>
            </w:r>
          </w:p>
          <w:p w14:paraId="19C9F552" w14:textId="1D94D2A7" w:rsidR="000B4245" w:rsidRPr="00816EEF" w:rsidRDefault="006F7290">
            <w:pPr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 xml:space="preserve">– </w:t>
            </w:r>
            <w:r w:rsidR="004F20D6">
              <w:rPr>
                <w:rFonts w:asciiTheme="minorHAnsi" w:eastAsia="Cambria" w:hAnsiTheme="minorHAnsi" w:cs="Cambria"/>
              </w:rPr>
              <w:t xml:space="preserve">la </w:t>
            </w:r>
            <w:r w:rsidRPr="00816EEF">
              <w:rPr>
                <w:rFonts w:asciiTheme="minorHAnsi" w:eastAsia="Cambria" w:hAnsiTheme="minorHAnsi" w:cs="Cambria"/>
              </w:rPr>
              <w:t xml:space="preserve">riconoscibilità di prodotti </w:t>
            </w:r>
            <w:r w:rsidR="00554E96">
              <w:rPr>
                <w:rFonts w:asciiTheme="minorHAnsi" w:eastAsia="Cambria" w:hAnsiTheme="minorHAnsi" w:cs="Cambria"/>
              </w:rPr>
              <w:t>tipici o tradizionali di un territorio</w:t>
            </w:r>
            <w:r w:rsidR="00A02B06">
              <w:rPr>
                <w:rFonts w:asciiTheme="minorHAnsi" w:eastAsia="Cambria" w:hAnsiTheme="minorHAnsi" w:cs="Cambria"/>
              </w:rPr>
              <w:t>.</w:t>
            </w:r>
            <w:r w:rsidRPr="00816EEF">
              <w:rPr>
                <w:rFonts w:asciiTheme="minorHAnsi" w:eastAsia="Cambria" w:hAnsiTheme="minorHAnsi" w:cs="Cambria"/>
              </w:rPr>
              <w:t xml:space="preserve"> </w:t>
            </w:r>
          </w:p>
          <w:p w14:paraId="73D4FC77" w14:textId="77777777" w:rsidR="000B4245" w:rsidRPr="00816EEF" w:rsidRDefault="000B4245">
            <w:pPr>
              <w:rPr>
                <w:rFonts w:asciiTheme="minorHAnsi" w:eastAsia="Cambria" w:hAnsiTheme="minorHAnsi" w:cs="Cambria"/>
              </w:rPr>
            </w:pPr>
          </w:p>
          <w:p w14:paraId="2147B4A7" w14:textId="7F057829" w:rsidR="00AF149B" w:rsidRDefault="00AF149B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 xml:space="preserve">Una trasformazione </w:t>
            </w:r>
            <w:r w:rsidR="007174F5">
              <w:rPr>
                <w:rFonts w:asciiTheme="minorHAnsi" w:eastAsia="Cambria" w:hAnsiTheme="minorHAnsi" w:cs="Cambria"/>
              </w:rPr>
              <w:t xml:space="preserve">che si delinea </w:t>
            </w:r>
            <w:r>
              <w:rPr>
                <w:rFonts w:asciiTheme="minorHAnsi" w:eastAsia="Cambria" w:hAnsiTheme="minorHAnsi" w:cs="Cambria"/>
              </w:rPr>
              <w:t>in relazione a:</w:t>
            </w:r>
          </w:p>
          <w:p w14:paraId="72E58DCD" w14:textId="7162221D" w:rsidR="000B4245" w:rsidRPr="00816EEF" w:rsidRDefault="006F7290">
            <w:pPr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>– la diffusione di linee “green”, “organic”, “</w:t>
            </w:r>
            <w:r w:rsidR="006E1F41">
              <w:rPr>
                <w:rFonts w:asciiTheme="minorHAnsi" w:eastAsia="Cambria" w:hAnsiTheme="minorHAnsi" w:cs="Cambria"/>
              </w:rPr>
              <w:t>ethic</w:t>
            </w:r>
            <w:r w:rsidRPr="00816EEF">
              <w:rPr>
                <w:rFonts w:asciiTheme="minorHAnsi" w:eastAsia="Cambria" w:hAnsiTheme="minorHAnsi" w:cs="Cambria"/>
              </w:rPr>
              <w:t xml:space="preserve">”, anche presso grandi marchi della produzione agroalimentare e in distribuzione GDO; </w:t>
            </w:r>
          </w:p>
          <w:p w14:paraId="6B7DE323" w14:textId="056B4E22" w:rsidR="000B4245" w:rsidRPr="00816EEF" w:rsidRDefault="006F7290">
            <w:pPr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 xml:space="preserve">– la nascita di migliaia di </w:t>
            </w:r>
            <w:r w:rsidR="00595B26">
              <w:rPr>
                <w:rFonts w:asciiTheme="minorHAnsi" w:eastAsia="Cambria" w:hAnsiTheme="minorHAnsi" w:cs="Cambria"/>
              </w:rPr>
              <w:t xml:space="preserve">aziende e attività commerciali che </w:t>
            </w:r>
            <w:r w:rsidRPr="00816EEF">
              <w:rPr>
                <w:rFonts w:asciiTheme="minorHAnsi" w:eastAsia="Cambria" w:hAnsiTheme="minorHAnsi" w:cs="Cambria"/>
              </w:rPr>
              <w:t>propo</w:t>
            </w:r>
            <w:r w:rsidR="00595B26">
              <w:rPr>
                <w:rFonts w:asciiTheme="minorHAnsi" w:eastAsia="Cambria" w:hAnsiTheme="minorHAnsi" w:cs="Cambria"/>
              </w:rPr>
              <w:t>ngono</w:t>
            </w:r>
            <w:r w:rsidRPr="00816EEF">
              <w:rPr>
                <w:rFonts w:asciiTheme="minorHAnsi" w:eastAsia="Cambria" w:hAnsiTheme="minorHAnsi" w:cs="Cambria"/>
              </w:rPr>
              <w:t xml:space="preserve"> nuove forme di </w:t>
            </w:r>
            <w:r w:rsidR="00595B26">
              <w:rPr>
                <w:rFonts w:asciiTheme="minorHAnsi" w:eastAsia="Cambria" w:hAnsiTheme="minorHAnsi" w:cs="Cambria"/>
              </w:rPr>
              <w:t>branding del prodotto</w:t>
            </w:r>
            <w:r w:rsidRPr="00816EEF">
              <w:rPr>
                <w:rFonts w:asciiTheme="minorHAnsi" w:eastAsia="Cambria" w:hAnsiTheme="minorHAnsi" w:cs="Cambria"/>
              </w:rPr>
              <w:t xml:space="preserve">, </w:t>
            </w:r>
            <w:r w:rsidR="00595B26">
              <w:rPr>
                <w:rFonts w:asciiTheme="minorHAnsi" w:eastAsia="Cambria" w:hAnsiTheme="minorHAnsi" w:cs="Cambria"/>
              </w:rPr>
              <w:t xml:space="preserve">o che </w:t>
            </w:r>
            <w:r w:rsidRPr="00816EEF">
              <w:rPr>
                <w:rFonts w:asciiTheme="minorHAnsi" w:eastAsia="Cambria" w:hAnsiTheme="minorHAnsi" w:cs="Cambria"/>
              </w:rPr>
              <w:t>innova</w:t>
            </w:r>
            <w:r w:rsidR="00A02B06">
              <w:rPr>
                <w:rFonts w:asciiTheme="minorHAnsi" w:eastAsia="Cambria" w:hAnsiTheme="minorHAnsi" w:cs="Cambria"/>
              </w:rPr>
              <w:t>n</w:t>
            </w:r>
            <w:r w:rsidR="00595B26">
              <w:rPr>
                <w:rFonts w:asciiTheme="minorHAnsi" w:eastAsia="Cambria" w:hAnsiTheme="minorHAnsi" w:cs="Cambria"/>
              </w:rPr>
              <w:t xml:space="preserve">o </w:t>
            </w:r>
            <w:r w:rsidRPr="00816EEF">
              <w:rPr>
                <w:rFonts w:asciiTheme="minorHAnsi" w:eastAsia="Cambria" w:hAnsiTheme="minorHAnsi" w:cs="Cambria"/>
              </w:rPr>
              <w:t xml:space="preserve">la distribuzione </w:t>
            </w:r>
            <w:r w:rsidR="00595B26">
              <w:rPr>
                <w:rFonts w:asciiTheme="minorHAnsi" w:eastAsia="Cambria" w:hAnsiTheme="minorHAnsi" w:cs="Cambria"/>
              </w:rPr>
              <w:t>riducendo</w:t>
            </w:r>
            <w:r w:rsidRPr="00816EEF">
              <w:rPr>
                <w:rFonts w:asciiTheme="minorHAnsi" w:eastAsia="Cambria" w:hAnsiTheme="minorHAnsi" w:cs="Cambria"/>
              </w:rPr>
              <w:t xml:space="preserve"> i passaggi della filiera; </w:t>
            </w:r>
            <w:r w:rsidRPr="00816EEF">
              <w:rPr>
                <w:rFonts w:asciiTheme="minorHAnsi" w:eastAsia="Cambria" w:hAnsiTheme="minorHAnsi" w:cs="Cambria"/>
              </w:rPr>
              <w:br/>
              <w:t>– l’insediamento nelle campagne di una generazione di nuovi agricoltori</w:t>
            </w:r>
            <w:r w:rsidR="00AF149B">
              <w:rPr>
                <w:rFonts w:asciiTheme="minorHAnsi" w:eastAsia="Cambria" w:hAnsiTheme="minorHAnsi" w:cs="Cambria"/>
              </w:rPr>
              <w:t>,</w:t>
            </w:r>
            <w:r w:rsidRPr="00816EEF">
              <w:rPr>
                <w:rFonts w:asciiTheme="minorHAnsi" w:eastAsia="Cambria" w:hAnsiTheme="minorHAnsi" w:cs="Cambria"/>
              </w:rPr>
              <w:t xml:space="preserve"> </w:t>
            </w:r>
            <w:r w:rsidR="00135625">
              <w:rPr>
                <w:rFonts w:asciiTheme="minorHAnsi" w:eastAsia="Cambria" w:hAnsiTheme="minorHAnsi" w:cs="Cambria"/>
              </w:rPr>
              <w:t xml:space="preserve">che </w:t>
            </w:r>
            <w:r w:rsidR="00D1361F">
              <w:rPr>
                <w:rFonts w:asciiTheme="minorHAnsi" w:eastAsia="Cambria" w:hAnsiTheme="minorHAnsi" w:cs="Cambria"/>
              </w:rPr>
              <w:t xml:space="preserve">tendono a integrare </w:t>
            </w:r>
            <w:r w:rsidR="00A02B06">
              <w:rPr>
                <w:rFonts w:asciiTheme="minorHAnsi" w:eastAsia="Cambria" w:hAnsiTheme="minorHAnsi" w:cs="Cambria"/>
              </w:rPr>
              <w:t>saperi</w:t>
            </w:r>
            <w:r w:rsidR="00E51035">
              <w:rPr>
                <w:rFonts w:asciiTheme="minorHAnsi" w:eastAsia="Cambria" w:hAnsiTheme="minorHAnsi" w:cs="Cambria"/>
              </w:rPr>
              <w:t xml:space="preserve"> </w:t>
            </w:r>
            <w:r w:rsidR="00D1361F">
              <w:rPr>
                <w:rFonts w:asciiTheme="minorHAnsi" w:eastAsia="Cambria" w:hAnsiTheme="minorHAnsi" w:cs="Cambria"/>
              </w:rPr>
              <w:t>tradizional</w:t>
            </w:r>
            <w:r w:rsidR="00A02B06">
              <w:rPr>
                <w:rFonts w:asciiTheme="minorHAnsi" w:eastAsia="Cambria" w:hAnsiTheme="minorHAnsi" w:cs="Cambria"/>
              </w:rPr>
              <w:t>i</w:t>
            </w:r>
            <w:r w:rsidR="00D1361F">
              <w:rPr>
                <w:rFonts w:asciiTheme="minorHAnsi" w:eastAsia="Cambria" w:hAnsiTheme="minorHAnsi" w:cs="Cambria"/>
              </w:rPr>
              <w:t xml:space="preserve"> e </w:t>
            </w:r>
            <w:r w:rsidRPr="00816EEF">
              <w:rPr>
                <w:rFonts w:asciiTheme="minorHAnsi" w:eastAsia="Cambria" w:hAnsiTheme="minorHAnsi" w:cs="Cambria"/>
              </w:rPr>
              <w:t xml:space="preserve">conoscenze </w:t>
            </w:r>
            <w:r w:rsidR="00D1361F">
              <w:rPr>
                <w:rFonts w:asciiTheme="minorHAnsi" w:eastAsia="Cambria" w:hAnsiTheme="minorHAnsi" w:cs="Cambria"/>
              </w:rPr>
              <w:t>storico-</w:t>
            </w:r>
            <w:r w:rsidR="00D1361F" w:rsidRPr="00816EEF">
              <w:rPr>
                <w:rFonts w:asciiTheme="minorHAnsi" w:eastAsia="Cambria" w:hAnsiTheme="minorHAnsi" w:cs="Cambria"/>
              </w:rPr>
              <w:t xml:space="preserve">umanistiche </w:t>
            </w:r>
            <w:r w:rsidR="00D1361F">
              <w:rPr>
                <w:rFonts w:asciiTheme="minorHAnsi" w:eastAsia="Cambria" w:hAnsiTheme="minorHAnsi" w:cs="Cambria"/>
              </w:rPr>
              <w:t xml:space="preserve">con </w:t>
            </w:r>
            <w:r w:rsidR="00A02B06">
              <w:rPr>
                <w:rFonts w:asciiTheme="minorHAnsi" w:eastAsia="Cambria" w:hAnsiTheme="minorHAnsi" w:cs="Cambria"/>
              </w:rPr>
              <w:t>nuovi strumenti offerti dalla</w:t>
            </w:r>
            <w:r w:rsidR="00D1361F">
              <w:rPr>
                <w:rFonts w:asciiTheme="minorHAnsi" w:eastAsia="Cambria" w:hAnsiTheme="minorHAnsi" w:cs="Cambria"/>
              </w:rPr>
              <w:t xml:space="preserve"> tecnologia</w:t>
            </w:r>
            <w:r w:rsidR="00A02B06">
              <w:rPr>
                <w:rFonts w:asciiTheme="minorHAnsi" w:eastAsia="Cambria" w:hAnsiTheme="minorHAnsi" w:cs="Cambria"/>
              </w:rPr>
              <w:t xml:space="preserve"> e dalla comunicazione</w:t>
            </w:r>
            <w:r w:rsidR="00E51035">
              <w:rPr>
                <w:rFonts w:asciiTheme="minorHAnsi" w:eastAsia="Cambria" w:hAnsiTheme="minorHAnsi" w:cs="Cambria"/>
              </w:rPr>
              <w:t>,</w:t>
            </w:r>
            <w:r w:rsidRPr="00816EEF">
              <w:rPr>
                <w:rFonts w:asciiTheme="minorHAnsi" w:eastAsia="Cambria" w:hAnsiTheme="minorHAnsi" w:cs="Cambria"/>
              </w:rPr>
              <w:t xml:space="preserve"> </w:t>
            </w:r>
            <w:r w:rsidR="00D1361F">
              <w:rPr>
                <w:rFonts w:asciiTheme="minorHAnsi" w:eastAsia="Cambria" w:hAnsiTheme="minorHAnsi" w:cs="Cambria"/>
              </w:rPr>
              <w:t>sviluppando</w:t>
            </w:r>
            <w:r w:rsidR="00595B26" w:rsidRPr="00595B26">
              <w:rPr>
                <w:rFonts w:asciiTheme="minorHAnsi" w:eastAsia="Cambria" w:hAnsiTheme="minorHAnsi" w:cs="Cambria"/>
              </w:rPr>
              <w:t xml:space="preserve"> </w:t>
            </w:r>
            <w:r w:rsidRPr="00595B26">
              <w:rPr>
                <w:rFonts w:asciiTheme="minorHAnsi" w:eastAsia="Cambria" w:hAnsiTheme="minorHAnsi" w:cs="Cambria"/>
              </w:rPr>
              <w:t>narrazioni e</w:t>
            </w:r>
            <w:r w:rsidR="00162685">
              <w:rPr>
                <w:rFonts w:asciiTheme="minorHAnsi" w:eastAsia="Cambria" w:hAnsiTheme="minorHAnsi" w:cs="Cambria"/>
              </w:rPr>
              <w:t xml:space="preserve"> </w:t>
            </w:r>
            <w:r w:rsidR="00AC1BC5">
              <w:rPr>
                <w:rFonts w:asciiTheme="minorHAnsi" w:eastAsia="Cambria" w:hAnsiTheme="minorHAnsi" w:cs="Cambria"/>
              </w:rPr>
              <w:t xml:space="preserve">nuove </w:t>
            </w:r>
            <w:r w:rsidR="00162685">
              <w:rPr>
                <w:rFonts w:asciiTheme="minorHAnsi" w:eastAsia="Cambria" w:hAnsiTheme="minorHAnsi" w:cs="Cambria"/>
              </w:rPr>
              <w:t xml:space="preserve">strategie di </w:t>
            </w:r>
            <w:r w:rsidR="00A02B06">
              <w:rPr>
                <w:rFonts w:asciiTheme="minorHAnsi" w:eastAsia="Cambria" w:hAnsiTheme="minorHAnsi" w:cs="Cambria"/>
              </w:rPr>
              <w:t>affermazione dei prodotti agroalimentar</w:t>
            </w:r>
            <w:r w:rsidR="00AF149B">
              <w:rPr>
                <w:rFonts w:asciiTheme="minorHAnsi" w:eastAsia="Cambria" w:hAnsiTheme="minorHAnsi" w:cs="Cambria"/>
              </w:rPr>
              <w:t>i</w:t>
            </w:r>
            <w:r w:rsidR="00A02B06">
              <w:rPr>
                <w:rFonts w:asciiTheme="minorHAnsi" w:eastAsia="Cambria" w:hAnsiTheme="minorHAnsi" w:cs="Cambria"/>
              </w:rPr>
              <w:t xml:space="preserve"> per aumentarne il</w:t>
            </w:r>
            <w:r w:rsidRPr="00816EEF">
              <w:rPr>
                <w:rFonts w:asciiTheme="minorHAnsi" w:eastAsia="Cambria" w:hAnsiTheme="minorHAnsi" w:cs="Cambria"/>
              </w:rPr>
              <w:t xml:space="preserve"> valore aggiunto.</w:t>
            </w:r>
          </w:p>
          <w:p w14:paraId="577FA4AF" w14:textId="77777777" w:rsidR="000B4245" w:rsidRPr="00816EEF" w:rsidRDefault="000B4245">
            <w:pPr>
              <w:rPr>
                <w:rFonts w:asciiTheme="minorHAnsi" w:eastAsia="Cambria" w:hAnsiTheme="minorHAnsi" w:cs="Cambria"/>
              </w:rPr>
            </w:pPr>
          </w:p>
          <w:p w14:paraId="56DDA7DD" w14:textId="57DB6B5B" w:rsidR="000B4245" w:rsidRDefault="00AF149B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Tali c</w:t>
            </w:r>
            <w:r w:rsidR="00AC1BC5">
              <w:rPr>
                <w:rFonts w:asciiTheme="minorHAnsi" w:eastAsia="Cambria" w:hAnsiTheme="minorHAnsi" w:cs="Cambria"/>
              </w:rPr>
              <w:t xml:space="preserve">ambiamenti </w:t>
            </w:r>
            <w:r w:rsidR="006F7290" w:rsidRPr="00816EEF">
              <w:rPr>
                <w:rFonts w:asciiTheme="minorHAnsi" w:eastAsia="Cambria" w:hAnsiTheme="minorHAnsi" w:cs="Cambria"/>
              </w:rPr>
              <w:t>porta</w:t>
            </w:r>
            <w:r w:rsidR="00A02B06">
              <w:rPr>
                <w:rFonts w:asciiTheme="minorHAnsi" w:eastAsia="Cambria" w:hAnsiTheme="minorHAnsi" w:cs="Cambria"/>
              </w:rPr>
              <w:t>n</w:t>
            </w:r>
            <w:r w:rsidR="006F7290" w:rsidRPr="00816EEF">
              <w:rPr>
                <w:rFonts w:asciiTheme="minorHAnsi" w:eastAsia="Cambria" w:hAnsiTheme="minorHAnsi" w:cs="Cambria"/>
              </w:rPr>
              <w:t xml:space="preserve">o l’agricoltura </w:t>
            </w:r>
            <w:r w:rsidR="00A02B06">
              <w:rPr>
                <w:rFonts w:asciiTheme="minorHAnsi" w:eastAsia="Cambria" w:hAnsiTheme="minorHAnsi" w:cs="Cambria"/>
              </w:rPr>
              <w:t xml:space="preserve">contemporanea </w:t>
            </w:r>
            <w:r w:rsidR="00E76A9F">
              <w:rPr>
                <w:rFonts w:asciiTheme="minorHAnsi" w:eastAsia="Cambria" w:hAnsiTheme="minorHAnsi" w:cs="Cambria"/>
              </w:rPr>
              <w:t>a rapportarsi</w:t>
            </w:r>
            <w:r w:rsidR="006F7290" w:rsidRPr="00816EEF">
              <w:rPr>
                <w:rFonts w:asciiTheme="minorHAnsi" w:eastAsia="Cambria" w:hAnsiTheme="minorHAnsi" w:cs="Cambria"/>
              </w:rPr>
              <w:t xml:space="preserve"> </w:t>
            </w:r>
            <w:r w:rsidR="00AC1BC5">
              <w:rPr>
                <w:rFonts w:asciiTheme="minorHAnsi" w:eastAsia="Cambria" w:hAnsiTheme="minorHAnsi" w:cs="Cambria"/>
              </w:rPr>
              <w:t xml:space="preserve">sempre più </w:t>
            </w:r>
            <w:r w:rsidR="006F7290" w:rsidRPr="00816EEF">
              <w:rPr>
                <w:rFonts w:asciiTheme="minorHAnsi" w:eastAsia="Cambria" w:hAnsiTheme="minorHAnsi" w:cs="Cambria"/>
              </w:rPr>
              <w:t xml:space="preserve">con l’ecologia </w:t>
            </w:r>
            <w:r w:rsidR="00A02B06">
              <w:rPr>
                <w:rFonts w:asciiTheme="minorHAnsi" w:eastAsia="Cambria" w:hAnsiTheme="minorHAnsi" w:cs="Cambria"/>
              </w:rPr>
              <w:t>e a mettere</w:t>
            </w:r>
            <w:r w:rsidR="00E76A9F">
              <w:rPr>
                <w:rFonts w:asciiTheme="minorHAnsi" w:eastAsia="Cambria" w:hAnsiTheme="minorHAnsi" w:cs="Cambria"/>
              </w:rPr>
              <w:t xml:space="preserve"> in risalto </w:t>
            </w:r>
            <w:r w:rsidR="006F7290" w:rsidRPr="00816EEF">
              <w:rPr>
                <w:rFonts w:asciiTheme="minorHAnsi" w:eastAsia="Cambria" w:hAnsiTheme="minorHAnsi" w:cs="Cambria"/>
              </w:rPr>
              <w:t>questioni quali:</w:t>
            </w:r>
          </w:p>
          <w:p w14:paraId="3E32BC72" w14:textId="0C9A2CBD" w:rsidR="000B4245" w:rsidRPr="00816EEF" w:rsidRDefault="006F7290">
            <w:pPr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 xml:space="preserve">– </w:t>
            </w:r>
            <w:r w:rsidR="00E76A9F">
              <w:rPr>
                <w:rFonts w:asciiTheme="minorHAnsi" w:eastAsia="Cambria" w:hAnsiTheme="minorHAnsi" w:cs="Cambria"/>
              </w:rPr>
              <w:t xml:space="preserve">il </w:t>
            </w:r>
            <w:r w:rsidRPr="00816EEF">
              <w:rPr>
                <w:rFonts w:asciiTheme="minorHAnsi" w:eastAsia="Cambria" w:hAnsiTheme="minorHAnsi" w:cs="Cambria"/>
              </w:rPr>
              <w:t xml:space="preserve">ruolo e </w:t>
            </w:r>
            <w:r w:rsidR="00AC1BC5">
              <w:rPr>
                <w:rFonts w:asciiTheme="minorHAnsi" w:eastAsia="Cambria" w:hAnsiTheme="minorHAnsi" w:cs="Cambria"/>
              </w:rPr>
              <w:t>l’</w:t>
            </w:r>
            <w:r w:rsidRPr="00816EEF">
              <w:rPr>
                <w:rFonts w:asciiTheme="minorHAnsi" w:eastAsia="Cambria" w:hAnsiTheme="minorHAnsi" w:cs="Cambria"/>
              </w:rPr>
              <w:t xml:space="preserve">impatto dell’azione umana e tecnica nella </w:t>
            </w:r>
            <w:r w:rsidR="00E76A9F">
              <w:rPr>
                <w:rFonts w:asciiTheme="minorHAnsi" w:eastAsia="Cambria" w:hAnsiTheme="minorHAnsi" w:cs="Cambria"/>
              </w:rPr>
              <w:t>modificazione</w:t>
            </w:r>
            <w:r w:rsidRPr="00816EEF">
              <w:rPr>
                <w:rFonts w:asciiTheme="minorHAnsi" w:eastAsia="Cambria" w:hAnsiTheme="minorHAnsi" w:cs="Cambria"/>
              </w:rPr>
              <w:t xml:space="preserve"> e conservazione dell’ambiente e del paesaggio;</w:t>
            </w:r>
          </w:p>
          <w:p w14:paraId="3B7431E3" w14:textId="49A80680" w:rsidR="000B4245" w:rsidRPr="00816EEF" w:rsidRDefault="006F7290">
            <w:pPr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 xml:space="preserve">– </w:t>
            </w:r>
            <w:r w:rsidR="00E76A9F">
              <w:rPr>
                <w:rFonts w:asciiTheme="minorHAnsi" w:eastAsia="Cambria" w:hAnsiTheme="minorHAnsi" w:cs="Cambria"/>
              </w:rPr>
              <w:t>l’</w:t>
            </w:r>
            <w:r w:rsidRPr="00816EEF">
              <w:rPr>
                <w:rFonts w:asciiTheme="minorHAnsi" w:eastAsia="Cambria" w:hAnsiTheme="minorHAnsi" w:cs="Cambria"/>
              </w:rPr>
              <w:t xml:space="preserve">uso e </w:t>
            </w:r>
            <w:r w:rsidR="00A02B06">
              <w:rPr>
                <w:rFonts w:asciiTheme="minorHAnsi" w:eastAsia="Cambria" w:hAnsiTheme="minorHAnsi" w:cs="Cambria"/>
              </w:rPr>
              <w:t xml:space="preserve">la </w:t>
            </w:r>
            <w:r w:rsidRPr="00162685">
              <w:rPr>
                <w:rFonts w:asciiTheme="minorHAnsi" w:eastAsia="Cambria" w:hAnsiTheme="minorHAnsi" w:cs="Cambria"/>
              </w:rPr>
              <w:t>rigenerazione</w:t>
            </w:r>
            <w:r w:rsidRPr="00816EEF">
              <w:rPr>
                <w:rFonts w:asciiTheme="minorHAnsi" w:eastAsia="Cambria" w:hAnsiTheme="minorHAnsi" w:cs="Cambria"/>
              </w:rPr>
              <w:t xml:space="preserve"> delle risorse (acqua, suolo ecc.);</w:t>
            </w:r>
          </w:p>
          <w:p w14:paraId="73AAAE73" w14:textId="1B09CE87" w:rsidR="000B4245" w:rsidRPr="00816EEF" w:rsidRDefault="006F7290">
            <w:pPr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 xml:space="preserve">– </w:t>
            </w:r>
            <w:r w:rsidR="00E76A9F">
              <w:rPr>
                <w:rFonts w:asciiTheme="minorHAnsi" w:eastAsia="Cambria" w:hAnsiTheme="minorHAnsi" w:cs="Cambria"/>
              </w:rPr>
              <w:t xml:space="preserve">il </w:t>
            </w:r>
            <w:r w:rsidRPr="00816EEF">
              <w:rPr>
                <w:rFonts w:asciiTheme="minorHAnsi" w:eastAsia="Cambria" w:hAnsiTheme="minorHAnsi" w:cs="Cambria"/>
              </w:rPr>
              <w:t xml:space="preserve">ruolo e impatto delle pratiche agricole </w:t>
            </w:r>
            <w:r w:rsidR="00E76A9F">
              <w:rPr>
                <w:rFonts w:asciiTheme="minorHAnsi" w:eastAsia="Cambria" w:hAnsiTheme="minorHAnsi" w:cs="Cambria"/>
              </w:rPr>
              <w:t xml:space="preserve">sugli agro-ecosistemi e la loro </w:t>
            </w:r>
            <w:r w:rsidRPr="00816EEF">
              <w:rPr>
                <w:rFonts w:asciiTheme="minorHAnsi" w:eastAsia="Cambria" w:hAnsiTheme="minorHAnsi" w:cs="Cambria"/>
              </w:rPr>
              <w:t>biodiversità;</w:t>
            </w:r>
          </w:p>
          <w:p w14:paraId="75F35B93" w14:textId="6244D4DA" w:rsidR="000B4245" w:rsidRDefault="006F7290">
            <w:pPr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 xml:space="preserve">– </w:t>
            </w:r>
            <w:r w:rsidR="00E76A9F">
              <w:rPr>
                <w:rFonts w:asciiTheme="minorHAnsi" w:eastAsia="Cambria" w:hAnsiTheme="minorHAnsi" w:cs="Cambria"/>
              </w:rPr>
              <w:t xml:space="preserve">le </w:t>
            </w:r>
            <w:r w:rsidRPr="00816EEF">
              <w:rPr>
                <w:rFonts w:asciiTheme="minorHAnsi" w:eastAsia="Cambria" w:hAnsiTheme="minorHAnsi" w:cs="Cambria"/>
              </w:rPr>
              <w:t>nuove pratiche agricole come risposta alla crisi ambientale connessa a</w:t>
            </w:r>
            <w:r w:rsidR="00E76A9F">
              <w:rPr>
                <w:rFonts w:asciiTheme="minorHAnsi" w:eastAsia="Cambria" w:hAnsiTheme="minorHAnsi" w:cs="Cambria"/>
              </w:rPr>
              <w:t>i cambiamenti climatici</w:t>
            </w:r>
            <w:r w:rsidRPr="00816EEF">
              <w:rPr>
                <w:rFonts w:asciiTheme="minorHAnsi" w:eastAsia="Cambria" w:hAnsiTheme="minorHAnsi" w:cs="Cambria"/>
              </w:rPr>
              <w:t xml:space="preserve"> e all’esaurimento delle risorse.</w:t>
            </w:r>
          </w:p>
          <w:p w14:paraId="140D0287" w14:textId="77777777" w:rsidR="00E76A9F" w:rsidRPr="00816EEF" w:rsidRDefault="00E76A9F">
            <w:pPr>
              <w:rPr>
                <w:rFonts w:asciiTheme="minorHAnsi" w:eastAsia="Cambria" w:hAnsiTheme="minorHAnsi" w:cs="Cambria"/>
              </w:rPr>
            </w:pPr>
          </w:p>
          <w:p w14:paraId="239539E5" w14:textId="77777777" w:rsidR="007174F5" w:rsidRDefault="0075423E" w:rsidP="00B46F5E">
            <w:pPr>
              <w:jc w:val="both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Emerge</w:t>
            </w:r>
            <w:r w:rsidR="00AF149B">
              <w:rPr>
                <w:rFonts w:asciiTheme="minorHAnsi" w:eastAsia="Cambria" w:hAnsiTheme="minorHAnsi" w:cs="Cambria"/>
              </w:rPr>
              <w:t xml:space="preserve"> dunque </w:t>
            </w:r>
            <w:r w:rsidR="00B46F5E">
              <w:rPr>
                <w:rFonts w:asciiTheme="minorHAnsi" w:eastAsia="Cambria" w:hAnsiTheme="minorHAnsi" w:cs="Cambria"/>
              </w:rPr>
              <w:t>un</w:t>
            </w:r>
            <w:r w:rsidR="00B46F5E" w:rsidRPr="00816EEF">
              <w:rPr>
                <w:rFonts w:asciiTheme="minorHAnsi" w:eastAsia="Cambria" w:hAnsiTheme="minorHAnsi" w:cs="Cambria"/>
              </w:rPr>
              <w:t xml:space="preserve"> vasto </w:t>
            </w:r>
            <w:r w:rsidR="00B46F5E">
              <w:rPr>
                <w:rFonts w:asciiTheme="minorHAnsi" w:eastAsia="Cambria" w:hAnsiTheme="minorHAnsi" w:cs="Cambria"/>
              </w:rPr>
              <w:t>panorama</w:t>
            </w:r>
            <w:r w:rsidR="00B46F5E" w:rsidRPr="00816EEF">
              <w:rPr>
                <w:rFonts w:asciiTheme="minorHAnsi" w:eastAsia="Cambria" w:hAnsiTheme="minorHAnsi" w:cs="Cambria"/>
              </w:rPr>
              <w:t xml:space="preserve"> </w:t>
            </w:r>
            <w:r w:rsidR="00B46F5E">
              <w:rPr>
                <w:rFonts w:asciiTheme="minorHAnsi" w:eastAsia="Cambria" w:hAnsiTheme="minorHAnsi" w:cs="Cambria"/>
              </w:rPr>
              <w:t>“</w:t>
            </w:r>
            <w:r w:rsidR="00B46F5E" w:rsidRPr="00816EEF">
              <w:rPr>
                <w:rFonts w:asciiTheme="minorHAnsi" w:eastAsia="Cambria" w:hAnsiTheme="minorHAnsi" w:cs="Cambria"/>
              </w:rPr>
              <w:t>agro-ecologico</w:t>
            </w:r>
            <w:r w:rsidR="00B46F5E">
              <w:rPr>
                <w:rFonts w:asciiTheme="minorHAnsi" w:eastAsia="Cambria" w:hAnsiTheme="minorHAnsi" w:cs="Cambria"/>
              </w:rPr>
              <w:t>”</w:t>
            </w:r>
            <w:r w:rsidR="00AF149B">
              <w:rPr>
                <w:rFonts w:asciiTheme="minorHAnsi" w:eastAsia="Cambria" w:hAnsiTheme="minorHAnsi" w:cs="Cambria"/>
              </w:rPr>
              <w:t>,</w:t>
            </w:r>
            <w:r w:rsidR="00B46F5E">
              <w:rPr>
                <w:rFonts w:asciiTheme="minorHAnsi" w:eastAsia="Cambria" w:hAnsiTheme="minorHAnsi" w:cs="Cambria"/>
              </w:rPr>
              <w:t xml:space="preserve"> che interessa sia la</w:t>
            </w:r>
            <w:r w:rsidR="00E76A9F">
              <w:rPr>
                <w:rFonts w:asciiTheme="minorHAnsi" w:eastAsia="Cambria" w:hAnsiTheme="minorHAnsi" w:cs="Cambria"/>
              </w:rPr>
              <w:t xml:space="preserve"> produzione agricola </w:t>
            </w:r>
            <w:r w:rsidR="007174F5">
              <w:rPr>
                <w:rFonts w:asciiTheme="minorHAnsi" w:eastAsia="Cambria" w:hAnsiTheme="minorHAnsi" w:cs="Cambria"/>
              </w:rPr>
              <w:t xml:space="preserve">sia </w:t>
            </w:r>
            <w:r w:rsidR="00B46F5E">
              <w:rPr>
                <w:rFonts w:asciiTheme="minorHAnsi" w:eastAsia="Cambria" w:hAnsiTheme="minorHAnsi" w:cs="Cambria"/>
              </w:rPr>
              <w:t>la</w:t>
            </w:r>
            <w:r w:rsidR="00E76A9F">
              <w:rPr>
                <w:rFonts w:asciiTheme="minorHAnsi" w:eastAsia="Cambria" w:hAnsiTheme="minorHAnsi" w:cs="Cambria"/>
              </w:rPr>
              <w:t xml:space="preserve"> trasformazione alimentare</w:t>
            </w:r>
            <w:r>
              <w:rPr>
                <w:rFonts w:asciiTheme="minorHAnsi" w:eastAsia="Cambria" w:hAnsiTheme="minorHAnsi" w:cs="Cambria"/>
              </w:rPr>
              <w:t>,</w:t>
            </w:r>
            <w:r w:rsidR="00E76A9F">
              <w:rPr>
                <w:rFonts w:asciiTheme="minorHAnsi" w:eastAsia="Cambria" w:hAnsiTheme="minorHAnsi" w:cs="Cambria"/>
              </w:rPr>
              <w:t xml:space="preserve"> caratterizza</w:t>
            </w:r>
            <w:r>
              <w:rPr>
                <w:rFonts w:asciiTheme="minorHAnsi" w:eastAsia="Cambria" w:hAnsiTheme="minorHAnsi" w:cs="Cambria"/>
              </w:rPr>
              <w:t>to</w:t>
            </w:r>
            <w:r w:rsidR="00E76A9F">
              <w:rPr>
                <w:rFonts w:asciiTheme="minorHAnsi" w:eastAsia="Cambria" w:hAnsiTheme="minorHAnsi" w:cs="Cambria"/>
              </w:rPr>
              <w:t xml:space="preserve"> </w:t>
            </w:r>
            <w:r w:rsidR="00AF149B">
              <w:rPr>
                <w:rFonts w:asciiTheme="minorHAnsi" w:eastAsia="Cambria" w:hAnsiTheme="minorHAnsi" w:cs="Cambria"/>
              </w:rPr>
              <w:t xml:space="preserve">dal </w:t>
            </w:r>
            <w:r w:rsidR="00E76A9F">
              <w:rPr>
                <w:rFonts w:asciiTheme="minorHAnsi" w:eastAsia="Cambria" w:hAnsiTheme="minorHAnsi" w:cs="Cambria"/>
              </w:rPr>
              <w:t xml:space="preserve">connubio </w:t>
            </w:r>
            <w:r w:rsidR="006F7290" w:rsidRPr="00816EEF">
              <w:rPr>
                <w:rFonts w:asciiTheme="minorHAnsi" w:eastAsia="Cambria" w:hAnsiTheme="minorHAnsi" w:cs="Cambria"/>
              </w:rPr>
              <w:t xml:space="preserve">di pratiche e saperi transdisciplinari (umanistici e </w:t>
            </w:r>
            <w:r w:rsidR="005677E1">
              <w:rPr>
                <w:rFonts w:asciiTheme="minorHAnsi" w:eastAsia="Cambria" w:hAnsiTheme="minorHAnsi" w:cs="Cambria"/>
              </w:rPr>
              <w:t>scientifico-tecnologici</w:t>
            </w:r>
            <w:r w:rsidR="006F7290" w:rsidRPr="00816EEF">
              <w:rPr>
                <w:rFonts w:asciiTheme="minorHAnsi" w:eastAsia="Cambria" w:hAnsiTheme="minorHAnsi" w:cs="Cambria"/>
              </w:rPr>
              <w:t>)</w:t>
            </w:r>
            <w:r w:rsidR="00AF149B">
              <w:rPr>
                <w:rFonts w:asciiTheme="minorHAnsi" w:eastAsia="Cambria" w:hAnsiTheme="minorHAnsi" w:cs="Cambria"/>
              </w:rPr>
              <w:t xml:space="preserve">, al fine di </w:t>
            </w:r>
            <w:r w:rsidR="006F7290" w:rsidRPr="00816EEF">
              <w:rPr>
                <w:rFonts w:asciiTheme="minorHAnsi" w:eastAsia="Cambria" w:hAnsiTheme="minorHAnsi" w:cs="Cambria"/>
              </w:rPr>
              <w:t xml:space="preserve">ripensare l’impatto ambientale ed ecologico </w:t>
            </w:r>
            <w:r w:rsidR="00B46F5E">
              <w:rPr>
                <w:rFonts w:asciiTheme="minorHAnsi" w:eastAsia="Cambria" w:hAnsiTheme="minorHAnsi" w:cs="Cambria"/>
              </w:rPr>
              <w:t xml:space="preserve">delle </w:t>
            </w:r>
            <w:r>
              <w:rPr>
                <w:rFonts w:asciiTheme="minorHAnsi" w:eastAsia="Cambria" w:hAnsiTheme="minorHAnsi" w:cs="Cambria"/>
              </w:rPr>
              <w:t>prassi</w:t>
            </w:r>
            <w:r w:rsidR="00B46F5E">
              <w:rPr>
                <w:rFonts w:asciiTheme="minorHAnsi" w:eastAsia="Cambria" w:hAnsiTheme="minorHAnsi" w:cs="Cambria"/>
              </w:rPr>
              <w:t xml:space="preserve"> agricole e </w:t>
            </w:r>
            <w:r>
              <w:rPr>
                <w:rFonts w:asciiTheme="minorHAnsi" w:eastAsia="Cambria" w:hAnsiTheme="minorHAnsi" w:cs="Cambria"/>
              </w:rPr>
              <w:t xml:space="preserve">dei </w:t>
            </w:r>
            <w:r w:rsidR="00B46F5E">
              <w:rPr>
                <w:rFonts w:asciiTheme="minorHAnsi" w:eastAsia="Cambria" w:hAnsiTheme="minorHAnsi" w:cs="Cambria"/>
              </w:rPr>
              <w:t>processi di trasformazione.</w:t>
            </w:r>
            <w:r w:rsidR="006F7290" w:rsidRPr="00816EEF">
              <w:rPr>
                <w:rFonts w:asciiTheme="minorHAnsi" w:eastAsia="Cambria" w:hAnsiTheme="minorHAnsi" w:cs="Cambria"/>
              </w:rPr>
              <w:t xml:space="preserve"> </w:t>
            </w:r>
          </w:p>
          <w:p w14:paraId="1B8CBEB4" w14:textId="77777777" w:rsidR="007174F5" w:rsidRDefault="007174F5" w:rsidP="00B46F5E">
            <w:pPr>
              <w:jc w:val="both"/>
              <w:rPr>
                <w:rFonts w:asciiTheme="minorHAnsi" w:eastAsia="Cambria" w:hAnsiTheme="minorHAnsi" w:cs="Cambria"/>
              </w:rPr>
            </w:pPr>
          </w:p>
          <w:p w14:paraId="70DA75ED" w14:textId="2EDAD0E5" w:rsidR="00B46F5E" w:rsidRDefault="006F7290" w:rsidP="00B46F5E">
            <w:pPr>
              <w:jc w:val="both"/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 xml:space="preserve">I protagonisti di questa </w:t>
            </w:r>
            <w:r w:rsidR="00E76A9F">
              <w:rPr>
                <w:rFonts w:asciiTheme="minorHAnsi" w:eastAsia="Cambria" w:hAnsiTheme="minorHAnsi" w:cs="Cambria"/>
              </w:rPr>
              <w:t>evoluzione</w:t>
            </w:r>
            <w:r w:rsidRPr="00816EEF">
              <w:rPr>
                <w:rFonts w:asciiTheme="minorHAnsi" w:eastAsia="Cambria" w:hAnsiTheme="minorHAnsi" w:cs="Cambria"/>
              </w:rPr>
              <w:t xml:space="preserve"> agro-ecologica sono agricoltori, artigiani, trasformatori alimentari, ma anche gli stessi rivenditori, gli agenti della filiera distributiva o i consumatori, </w:t>
            </w:r>
            <w:r w:rsidR="0075423E">
              <w:rPr>
                <w:rFonts w:asciiTheme="minorHAnsi" w:eastAsia="Cambria" w:hAnsiTheme="minorHAnsi" w:cs="Cambria"/>
              </w:rPr>
              <w:t>attenti e informati su</w:t>
            </w:r>
            <w:r w:rsidR="00A5025F">
              <w:rPr>
                <w:rFonts w:asciiTheme="minorHAnsi" w:eastAsia="Cambria" w:hAnsiTheme="minorHAnsi" w:cs="Cambria"/>
              </w:rPr>
              <w:t xml:space="preserve">lle produzioni </w:t>
            </w:r>
            <w:r w:rsidR="0075423E">
              <w:rPr>
                <w:rFonts w:asciiTheme="minorHAnsi" w:eastAsia="Cambria" w:hAnsiTheme="minorHAnsi" w:cs="Cambria"/>
              </w:rPr>
              <w:t>di territorio</w:t>
            </w:r>
            <w:r w:rsidR="00A5025F">
              <w:rPr>
                <w:rFonts w:asciiTheme="minorHAnsi" w:eastAsia="Cambria" w:hAnsiTheme="minorHAnsi" w:cs="Cambria"/>
              </w:rPr>
              <w:t>,</w:t>
            </w:r>
            <w:r w:rsidR="00E062EC">
              <w:rPr>
                <w:rFonts w:asciiTheme="minorHAnsi" w:eastAsia="Cambria" w:hAnsiTheme="minorHAnsi" w:cs="Cambria"/>
              </w:rPr>
              <w:t xml:space="preserve"> </w:t>
            </w:r>
            <w:r w:rsidR="00A5025F">
              <w:rPr>
                <w:rFonts w:asciiTheme="minorHAnsi" w:eastAsia="Cambria" w:hAnsiTheme="minorHAnsi" w:cs="Cambria"/>
              </w:rPr>
              <w:t>biologiche, etiche e sostenibili</w:t>
            </w:r>
            <w:r w:rsidRPr="00816EEF">
              <w:rPr>
                <w:rFonts w:asciiTheme="minorHAnsi" w:eastAsia="Cambria" w:hAnsiTheme="minorHAnsi" w:cs="Cambria"/>
              </w:rPr>
              <w:t xml:space="preserve">. </w:t>
            </w:r>
          </w:p>
          <w:p w14:paraId="5B76EC7A" w14:textId="77777777" w:rsidR="00B46F5E" w:rsidRDefault="00B46F5E">
            <w:pPr>
              <w:jc w:val="both"/>
              <w:rPr>
                <w:rFonts w:asciiTheme="minorHAnsi" w:eastAsia="Cambria" w:hAnsiTheme="minorHAnsi" w:cs="Cambria"/>
              </w:rPr>
            </w:pPr>
          </w:p>
          <w:p w14:paraId="543B382D" w14:textId="333F4623" w:rsidR="000B4245" w:rsidRDefault="00E20261">
            <w:pPr>
              <w:jc w:val="both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Una</w:t>
            </w:r>
            <w:r w:rsidR="00395E20">
              <w:rPr>
                <w:rFonts w:asciiTheme="minorHAnsi" w:eastAsia="Cambria" w:hAnsiTheme="minorHAnsi" w:cs="Cambria"/>
              </w:rPr>
              <w:t xml:space="preserve"> nuova</w:t>
            </w:r>
            <w:r w:rsidR="006F7290" w:rsidRPr="00816EEF">
              <w:rPr>
                <w:rFonts w:asciiTheme="minorHAnsi" w:eastAsia="Cambria" w:hAnsiTheme="minorHAnsi" w:cs="Cambria"/>
              </w:rPr>
              <w:t xml:space="preserve"> sensibilità </w:t>
            </w:r>
            <w:r w:rsidR="006D0E9F">
              <w:rPr>
                <w:rFonts w:asciiTheme="minorHAnsi" w:eastAsia="Cambria" w:hAnsiTheme="minorHAnsi" w:cs="Cambria"/>
              </w:rPr>
              <w:t>verso l’ecologia e la territorialità</w:t>
            </w:r>
            <w:r>
              <w:rPr>
                <w:rFonts w:asciiTheme="minorHAnsi" w:eastAsia="Cambria" w:hAnsiTheme="minorHAnsi" w:cs="Cambria"/>
              </w:rPr>
              <w:t xml:space="preserve"> che</w:t>
            </w:r>
            <w:r w:rsidR="00395E20">
              <w:rPr>
                <w:rFonts w:asciiTheme="minorHAnsi" w:eastAsia="Cambria" w:hAnsiTheme="minorHAnsi" w:cs="Cambria"/>
              </w:rPr>
              <w:t xml:space="preserve"> identifica un segmento di mercato in forte espansione</w:t>
            </w:r>
            <w:r w:rsidR="00AF149B">
              <w:rPr>
                <w:rFonts w:asciiTheme="minorHAnsi" w:eastAsia="Cambria" w:hAnsiTheme="minorHAnsi" w:cs="Cambria"/>
              </w:rPr>
              <w:t>,</w:t>
            </w:r>
            <w:r w:rsidR="006D0E9F">
              <w:rPr>
                <w:rFonts w:asciiTheme="minorHAnsi" w:eastAsia="Cambria" w:hAnsiTheme="minorHAnsi" w:cs="Cambria"/>
              </w:rPr>
              <w:t xml:space="preserve"> per il quale occorrono professionalità di alto profilo</w:t>
            </w:r>
            <w:r w:rsidR="007174F5">
              <w:rPr>
                <w:rFonts w:asciiTheme="minorHAnsi" w:eastAsia="Cambria" w:hAnsiTheme="minorHAnsi" w:cs="Cambria"/>
              </w:rPr>
              <w:t>,</w:t>
            </w:r>
            <w:r w:rsidR="006D0E9F">
              <w:rPr>
                <w:rFonts w:asciiTheme="minorHAnsi" w:eastAsia="Cambria" w:hAnsiTheme="minorHAnsi" w:cs="Cambria"/>
              </w:rPr>
              <w:t xml:space="preserve"> </w:t>
            </w:r>
            <w:r w:rsidR="007174F5">
              <w:rPr>
                <w:rFonts w:asciiTheme="minorHAnsi" w:eastAsia="Cambria" w:hAnsiTheme="minorHAnsi" w:cs="Cambria"/>
              </w:rPr>
              <w:t xml:space="preserve">dotate delle </w:t>
            </w:r>
            <w:r w:rsidR="006D0E9F">
              <w:rPr>
                <w:rFonts w:asciiTheme="minorHAnsi" w:eastAsia="Cambria" w:hAnsiTheme="minorHAnsi" w:cs="Cambria"/>
              </w:rPr>
              <w:t>competenze transdi</w:t>
            </w:r>
            <w:r w:rsidR="00E51035">
              <w:rPr>
                <w:rFonts w:asciiTheme="minorHAnsi" w:eastAsia="Cambria" w:hAnsiTheme="minorHAnsi" w:cs="Cambria"/>
              </w:rPr>
              <w:t>s</w:t>
            </w:r>
            <w:r w:rsidR="006D0E9F">
              <w:rPr>
                <w:rFonts w:asciiTheme="minorHAnsi" w:eastAsia="Cambria" w:hAnsiTheme="minorHAnsi" w:cs="Cambria"/>
              </w:rPr>
              <w:t>ciplinari</w:t>
            </w:r>
            <w:r>
              <w:rPr>
                <w:rFonts w:asciiTheme="minorHAnsi" w:eastAsia="Cambria" w:hAnsiTheme="minorHAnsi" w:cs="Cambria"/>
              </w:rPr>
              <w:t xml:space="preserve"> </w:t>
            </w:r>
            <w:r w:rsidR="006D0E9F">
              <w:rPr>
                <w:rFonts w:asciiTheme="minorHAnsi" w:eastAsia="Cambria" w:hAnsiTheme="minorHAnsi" w:cs="Cambria"/>
              </w:rPr>
              <w:t xml:space="preserve">che questo corso </w:t>
            </w:r>
            <w:r>
              <w:rPr>
                <w:rFonts w:asciiTheme="minorHAnsi" w:eastAsia="Cambria" w:hAnsiTheme="minorHAnsi" w:cs="Cambria"/>
              </w:rPr>
              <w:t>intende</w:t>
            </w:r>
            <w:r w:rsidR="006D0E9F">
              <w:rPr>
                <w:rFonts w:asciiTheme="minorHAnsi" w:eastAsia="Cambria" w:hAnsiTheme="minorHAnsi" w:cs="Cambria"/>
              </w:rPr>
              <w:t xml:space="preserve"> </w:t>
            </w:r>
            <w:r>
              <w:rPr>
                <w:rFonts w:asciiTheme="minorHAnsi" w:eastAsia="Cambria" w:hAnsiTheme="minorHAnsi" w:cs="Cambria"/>
              </w:rPr>
              <w:t>formare</w:t>
            </w:r>
            <w:r w:rsidR="006D0E9F">
              <w:rPr>
                <w:rFonts w:asciiTheme="minorHAnsi" w:eastAsia="Cambria" w:hAnsiTheme="minorHAnsi" w:cs="Cambria"/>
              </w:rPr>
              <w:t xml:space="preserve">.  </w:t>
            </w:r>
          </w:p>
          <w:p w14:paraId="7EE6F98D" w14:textId="77777777" w:rsidR="000B4245" w:rsidRPr="00816EEF" w:rsidRDefault="000B4245" w:rsidP="00E76A9F">
            <w:pPr>
              <w:jc w:val="both"/>
              <w:rPr>
                <w:rFonts w:asciiTheme="minorHAnsi" w:eastAsia="Cambria" w:hAnsiTheme="minorHAnsi" w:cs="Cambria"/>
              </w:rPr>
            </w:pPr>
          </w:p>
        </w:tc>
      </w:tr>
      <w:tr w:rsidR="000B4245" w:rsidRPr="00816EEF" w14:paraId="2DAFD6B6" w14:textId="77777777">
        <w:tc>
          <w:tcPr>
            <w:tcW w:w="3470" w:type="dxa"/>
            <w:shd w:val="clear" w:color="auto" w:fill="auto"/>
          </w:tcPr>
          <w:p w14:paraId="74AC46F7" w14:textId="770E0585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Il Corso di Studio in breve</w:t>
            </w:r>
          </w:p>
        </w:tc>
        <w:tc>
          <w:tcPr>
            <w:tcW w:w="6158" w:type="dxa"/>
            <w:shd w:val="clear" w:color="auto" w:fill="auto"/>
          </w:tcPr>
          <w:p w14:paraId="102B75D5" w14:textId="27E5A52F" w:rsidR="000B4245" w:rsidRPr="00816EEF" w:rsidRDefault="00A5025F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 xml:space="preserve">Il corso </w:t>
            </w:r>
            <w:r w:rsidR="00E20261">
              <w:rPr>
                <w:rFonts w:asciiTheme="minorHAnsi" w:eastAsia="Cambria" w:hAnsiTheme="minorHAnsi" w:cs="Cambria"/>
              </w:rPr>
              <w:t>ha</w:t>
            </w:r>
            <w:r>
              <w:rPr>
                <w:rFonts w:asciiTheme="minorHAnsi" w:eastAsia="Cambria" w:hAnsiTheme="minorHAnsi" w:cs="Cambria"/>
              </w:rPr>
              <w:t xml:space="preserve"> </w:t>
            </w:r>
            <w:r w:rsidR="00E20261">
              <w:rPr>
                <w:rFonts w:asciiTheme="minorHAnsi" w:eastAsia="Cambria" w:hAnsiTheme="minorHAnsi" w:cs="Cambria"/>
              </w:rPr>
              <w:t>l’obiettivo</w:t>
            </w:r>
            <w:r>
              <w:rPr>
                <w:rFonts w:asciiTheme="minorHAnsi" w:eastAsia="Cambria" w:hAnsiTheme="minorHAnsi" w:cs="Cambria"/>
              </w:rPr>
              <w:t xml:space="preserve"> di formare nuovi professionisti, promotori ed esperti di questo nuovo panorama </w:t>
            </w:r>
            <w:r w:rsidR="006F7290" w:rsidRPr="00816EEF">
              <w:rPr>
                <w:rFonts w:asciiTheme="minorHAnsi" w:eastAsia="Cambria" w:hAnsiTheme="minorHAnsi" w:cs="Cambria"/>
              </w:rPr>
              <w:t>«agr</w:t>
            </w:r>
            <w:r w:rsidR="00202A51">
              <w:rPr>
                <w:rFonts w:asciiTheme="minorHAnsi" w:eastAsia="Cambria" w:hAnsiTheme="minorHAnsi" w:cs="Cambria"/>
              </w:rPr>
              <w:t>i</w:t>
            </w:r>
            <w:r w:rsidR="006F7290" w:rsidRPr="00816EEF">
              <w:rPr>
                <w:rFonts w:asciiTheme="minorHAnsi" w:eastAsia="Cambria" w:hAnsiTheme="minorHAnsi" w:cs="Cambria"/>
              </w:rPr>
              <w:t>-ecologi</w:t>
            </w:r>
            <w:r>
              <w:rPr>
                <w:rFonts w:asciiTheme="minorHAnsi" w:eastAsia="Cambria" w:hAnsiTheme="minorHAnsi" w:cs="Cambria"/>
              </w:rPr>
              <w:t>co</w:t>
            </w:r>
            <w:r w:rsidR="006F7290" w:rsidRPr="00816EEF">
              <w:rPr>
                <w:rFonts w:asciiTheme="minorHAnsi" w:eastAsia="Cambria" w:hAnsiTheme="minorHAnsi" w:cs="Cambria"/>
              </w:rPr>
              <w:t xml:space="preserve">» a partire dalle discipline che ne definiscono i contorni: ecologia, paesaggio, storia dell’agricoltura, critica enogastronomica, estetica. </w:t>
            </w:r>
            <w:r>
              <w:rPr>
                <w:rFonts w:asciiTheme="minorHAnsi" w:eastAsia="Cambria" w:hAnsiTheme="minorHAnsi" w:cs="Cambria"/>
              </w:rPr>
              <w:t>Questo processo formativo avverrà anche a</w:t>
            </w:r>
            <w:r w:rsidR="006F7290" w:rsidRPr="00816EEF">
              <w:rPr>
                <w:rFonts w:asciiTheme="minorHAnsi" w:eastAsia="Cambria" w:hAnsiTheme="minorHAnsi" w:cs="Cambria"/>
              </w:rPr>
              <w:t xml:space="preserve">ttraverso l’analisi di modelli </w:t>
            </w:r>
            <w:r w:rsidR="006D0E9F">
              <w:rPr>
                <w:rFonts w:asciiTheme="minorHAnsi" w:eastAsia="Cambria" w:hAnsiTheme="minorHAnsi" w:cs="Cambria"/>
              </w:rPr>
              <w:t xml:space="preserve">di branding e marketing che puntano </w:t>
            </w:r>
            <w:r w:rsidR="001725E1">
              <w:rPr>
                <w:rFonts w:asciiTheme="minorHAnsi" w:eastAsia="Cambria" w:hAnsiTheme="minorHAnsi" w:cs="Cambria"/>
              </w:rPr>
              <w:t>su</w:t>
            </w:r>
            <w:r w:rsidR="006F7290" w:rsidRPr="00816EEF">
              <w:rPr>
                <w:rFonts w:asciiTheme="minorHAnsi" w:eastAsia="Cambria" w:hAnsiTheme="minorHAnsi" w:cs="Cambria"/>
              </w:rPr>
              <w:t>ll’integrazione di agricoltura e ambiente</w:t>
            </w:r>
            <w:r>
              <w:rPr>
                <w:rFonts w:asciiTheme="minorHAnsi" w:eastAsia="Cambria" w:hAnsiTheme="minorHAnsi" w:cs="Cambria"/>
              </w:rPr>
              <w:t>, su</w:t>
            </w:r>
            <w:r w:rsidR="001725E1">
              <w:rPr>
                <w:rFonts w:asciiTheme="minorHAnsi" w:eastAsia="Cambria" w:hAnsiTheme="minorHAnsi" w:cs="Cambria"/>
              </w:rPr>
              <w:t xml:space="preserve">gli </w:t>
            </w:r>
            <w:r>
              <w:rPr>
                <w:rFonts w:asciiTheme="minorHAnsi" w:eastAsia="Cambria" w:hAnsiTheme="minorHAnsi" w:cs="Cambria"/>
              </w:rPr>
              <w:t xml:space="preserve">aspetti innovativi e </w:t>
            </w:r>
            <w:r w:rsidR="001725E1">
              <w:rPr>
                <w:rFonts w:asciiTheme="minorHAnsi" w:eastAsia="Cambria" w:hAnsiTheme="minorHAnsi" w:cs="Cambria"/>
              </w:rPr>
              <w:t>sul</w:t>
            </w:r>
            <w:r>
              <w:rPr>
                <w:rFonts w:asciiTheme="minorHAnsi" w:eastAsia="Cambria" w:hAnsiTheme="minorHAnsi" w:cs="Cambria"/>
              </w:rPr>
              <w:t>l</w:t>
            </w:r>
            <w:r w:rsidR="001725E1">
              <w:rPr>
                <w:rFonts w:asciiTheme="minorHAnsi" w:eastAsia="Cambria" w:hAnsiTheme="minorHAnsi" w:cs="Cambria"/>
              </w:rPr>
              <w:t>e diverse applicazioni</w:t>
            </w:r>
            <w:r w:rsidR="006F7290" w:rsidRPr="00816EEF">
              <w:rPr>
                <w:rFonts w:asciiTheme="minorHAnsi" w:eastAsia="Cambria" w:hAnsiTheme="minorHAnsi" w:cs="Cambria"/>
              </w:rPr>
              <w:t xml:space="preserve">. </w:t>
            </w:r>
          </w:p>
          <w:p w14:paraId="6E5428D8" w14:textId="77777777" w:rsidR="000B4245" w:rsidRPr="00816EEF" w:rsidRDefault="000B4245">
            <w:pPr>
              <w:rPr>
                <w:rFonts w:asciiTheme="minorHAnsi" w:eastAsia="Cambria" w:hAnsiTheme="minorHAnsi" w:cs="Cambria"/>
              </w:rPr>
            </w:pPr>
          </w:p>
        </w:tc>
      </w:tr>
      <w:tr w:rsidR="000B4245" w:rsidRPr="00816EEF" w14:paraId="010443EF" w14:textId="77777777">
        <w:tc>
          <w:tcPr>
            <w:tcW w:w="3470" w:type="dxa"/>
            <w:shd w:val="clear" w:color="auto" w:fill="auto"/>
          </w:tcPr>
          <w:p w14:paraId="4DCCE1DA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Obiettivi formativi specifici del Corso</w:t>
            </w:r>
          </w:p>
        </w:tc>
        <w:tc>
          <w:tcPr>
            <w:tcW w:w="6158" w:type="dxa"/>
            <w:shd w:val="clear" w:color="auto" w:fill="auto"/>
          </w:tcPr>
          <w:p w14:paraId="1B0D8AC4" w14:textId="006309D2" w:rsidR="001725E1" w:rsidRDefault="00A5025F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 xml:space="preserve">Il corso </w:t>
            </w:r>
            <w:r w:rsidR="001725E1">
              <w:rPr>
                <w:rFonts w:asciiTheme="minorHAnsi" w:eastAsia="Cambria" w:hAnsiTheme="minorHAnsi" w:cs="Cambria"/>
              </w:rPr>
              <w:t xml:space="preserve">intende </w:t>
            </w:r>
            <w:r>
              <w:rPr>
                <w:rFonts w:asciiTheme="minorHAnsi" w:eastAsia="Cambria" w:hAnsiTheme="minorHAnsi" w:cs="Cambria"/>
              </w:rPr>
              <w:t>formare persone interessate a</w:t>
            </w:r>
            <w:r w:rsidR="006F7290" w:rsidRPr="00816EEF">
              <w:rPr>
                <w:rFonts w:asciiTheme="minorHAnsi" w:eastAsia="Cambria" w:hAnsiTheme="minorHAnsi" w:cs="Cambria"/>
              </w:rPr>
              <w:t xml:space="preserve"> valorizzare </w:t>
            </w:r>
            <w:r w:rsidR="007174F5">
              <w:rPr>
                <w:rFonts w:asciiTheme="minorHAnsi" w:eastAsia="Cambria" w:hAnsiTheme="minorHAnsi" w:cs="Cambria"/>
              </w:rPr>
              <w:t xml:space="preserve">il </w:t>
            </w:r>
            <w:r w:rsidR="006F7290" w:rsidRPr="00816EEF">
              <w:rPr>
                <w:rFonts w:asciiTheme="minorHAnsi" w:eastAsia="Cambria" w:hAnsiTheme="minorHAnsi" w:cs="Cambria"/>
              </w:rPr>
              <w:t>patrimonio di pratiche e saperi agricoli e alimentari che hanno spesso contraddistinto l’eccellenza e l</w:t>
            </w:r>
            <w:r>
              <w:rPr>
                <w:rFonts w:asciiTheme="minorHAnsi" w:eastAsia="Cambria" w:hAnsiTheme="minorHAnsi" w:cs="Cambria"/>
              </w:rPr>
              <w:t>’unicit</w:t>
            </w:r>
            <w:r w:rsidR="006F7290" w:rsidRPr="00816EEF">
              <w:rPr>
                <w:rFonts w:asciiTheme="minorHAnsi" w:eastAsia="Cambria" w:hAnsiTheme="minorHAnsi" w:cs="Cambria"/>
              </w:rPr>
              <w:t xml:space="preserve">à della produzione agro-alimentare italiana negli ultimi anni. </w:t>
            </w:r>
          </w:p>
          <w:p w14:paraId="48014AF3" w14:textId="727C6599" w:rsidR="000B4245" w:rsidRPr="00816EEF" w:rsidRDefault="001725E1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Attraverso l’acquisizione di strumenti trans-disciplinari, s</w:t>
            </w:r>
            <w:r w:rsidR="0078338B">
              <w:rPr>
                <w:rFonts w:asciiTheme="minorHAnsi" w:eastAsia="Cambria" w:hAnsiTheme="minorHAnsi" w:cs="Cambria"/>
              </w:rPr>
              <w:t xml:space="preserve">i </w:t>
            </w:r>
            <w:r w:rsidR="0078338B" w:rsidRPr="0078338B">
              <w:rPr>
                <w:rFonts w:asciiTheme="minorHAnsi" w:eastAsia="Cambria" w:hAnsiTheme="minorHAnsi" w:cs="Cambria"/>
              </w:rPr>
              <w:t>vogliono quindi f</w:t>
            </w:r>
            <w:r w:rsidR="006F7290" w:rsidRPr="0078338B">
              <w:rPr>
                <w:rFonts w:asciiTheme="minorHAnsi" w:eastAsia="Cambria" w:hAnsiTheme="minorHAnsi" w:cs="Cambria"/>
              </w:rPr>
              <w:t>ormare nuove figure della mediazione agri</w:t>
            </w:r>
            <w:r w:rsidR="00496414">
              <w:rPr>
                <w:rFonts w:asciiTheme="minorHAnsi" w:eastAsia="Cambria" w:hAnsiTheme="minorHAnsi" w:cs="Cambria"/>
              </w:rPr>
              <w:t>-</w:t>
            </w:r>
            <w:r w:rsidR="006F7290" w:rsidRPr="0078338B">
              <w:rPr>
                <w:rFonts w:asciiTheme="minorHAnsi" w:eastAsia="Cambria" w:hAnsiTheme="minorHAnsi" w:cs="Cambria"/>
              </w:rPr>
              <w:t xml:space="preserve">culturale: </w:t>
            </w:r>
            <w:r w:rsidR="0078338B">
              <w:rPr>
                <w:rFonts w:asciiTheme="minorHAnsi" w:eastAsia="Cambria" w:hAnsiTheme="minorHAnsi" w:cs="Cambria"/>
              </w:rPr>
              <w:t xml:space="preserve">esperti, promotori, </w:t>
            </w:r>
            <w:r w:rsidR="006F7290" w:rsidRPr="0078338B">
              <w:rPr>
                <w:rFonts w:asciiTheme="minorHAnsi" w:eastAsia="Cambria" w:hAnsiTheme="minorHAnsi" w:cs="Cambria"/>
              </w:rPr>
              <w:t xml:space="preserve">critici </w:t>
            </w:r>
            <w:r w:rsidR="0078338B">
              <w:rPr>
                <w:rFonts w:asciiTheme="minorHAnsi" w:eastAsia="Cambria" w:hAnsiTheme="minorHAnsi" w:cs="Cambria"/>
              </w:rPr>
              <w:t xml:space="preserve">e </w:t>
            </w:r>
            <w:r w:rsidR="006F7290" w:rsidRPr="0078338B">
              <w:rPr>
                <w:rFonts w:asciiTheme="minorHAnsi" w:eastAsia="Cambria" w:hAnsiTheme="minorHAnsi" w:cs="Cambria"/>
              </w:rPr>
              <w:t>mediatori</w:t>
            </w:r>
            <w:r w:rsidR="00202A51">
              <w:rPr>
                <w:rFonts w:asciiTheme="minorHAnsi" w:eastAsia="Cambria" w:hAnsiTheme="minorHAnsi" w:cs="Cambria"/>
              </w:rPr>
              <w:t xml:space="preserve"> (es. Food innovators, Specialisti in turismo enogastronomico, Consulenti Food &amp; Beverage, Brand Managers settore food). Queste figure saranno</w:t>
            </w:r>
            <w:r w:rsidR="006F7290" w:rsidRPr="0078338B">
              <w:rPr>
                <w:rFonts w:asciiTheme="minorHAnsi" w:eastAsia="Cambria" w:hAnsiTheme="minorHAnsi" w:cs="Cambria"/>
              </w:rPr>
              <w:t xml:space="preserve"> in grado di </w:t>
            </w:r>
            <w:r w:rsidR="0078338B">
              <w:rPr>
                <w:rFonts w:asciiTheme="minorHAnsi" w:eastAsia="Cambria" w:hAnsiTheme="minorHAnsi" w:cs="Cambria"/>
              </w:rPr>
              <w:t>fornire i giusti contenuti per la valorizzazione delle</w:t>
            </w:r>
            <w:r w:rsidR="006F7290" w:rsidRPr="0078338B">
              <w:rPr>
                <w:rFonts w:asciiTheme="minorHAnsi" w:eastAsia="Cambria" w:hAnsiTheme="minorHAnsi" w:cs="Cambria"/>
              </w:rPr>
              <w:t xml:space="preserve"> specificità </w:t>
            </w:r>
            <w:r w:rsidR="0078338B">
              <w:rPr>
                <w:rFonts w:asciiTheme="minorHAnsi" w:eastAsia="Cambria" w:hAnsiTheme="minorHAnsi" w:cs="Cambria"/>
              </w:rPr>
              <w:t>agro-alimentari</w:t>
            </w:r>
            <w:r>
              <w:rPr>
                <w:rFonts w:asciiTheme="minorHAnsi" w:eastAsia="Cambria" w:hAnsiTheme="minorHAnsi" w:cs="Cambria"/>
              </w:rPr>
              <w:t xml:space="preserve">, nei diversi </w:t>
            </w:r>
            <w:r w:rsidR="00E062EC">
              <w:rPr>
                <w:rFonts w:asciiTheme="minorHAnsi" w:eastAsia="Cambria" w:hAnsiTheme="minorHAnsi" w:cs="Cambria"/>
              </w:rPr>
              <w:t xml:space="preserve">punti </w:t>
            </w:r>
            <w:r w:rsidR="006F7290" w:rsidRPr="0078338B">
              <w:rPr>
                <w:rFonts w:asciiTheme="minorHAnsi" w:eastAsia="Cambria" w:hAnsiTheme="minorHAnsi" w:cs="Cambria"/>
              </w:rPr>
              <w:t>de</w:t>
            </w:r>
            <w:r w:rsidR="00E062EC">
              <w:rPr>
                <w:rFonts w:asciiTheme="minorHAnsi" w:eastAsia="Cambria" w:hAnsiTheme="minorHAnsi" w:cs="Cambria"/>
              </w:rPr>
              <w:t>l</w:t>
            </w:r>
            <w:r w:rsidR="006F7290" w:rsidRPr="0078338B">
              <w:rPr>
                <w:rFonts w:asciiTheme="minorHAnsi" w:eastAsia="Cambria" w:hAnsiTheme="minorHAnsi" w:cs="Cambria"/>
              </w:rPr>
              <w:t xml:space="preserve"> process</w:t>
            </w:r>
            <w:r w:rsidR="00E062EC">
              <w:rPr>
                <w:rFonts w:asciiTheme="minorHAnsi" w:eastAsia="Cambria" w:hAnsiTheme="minorHAnsi" w:cs="Cambria"/>
              </w:rPr>
              <w:t>o</w:t>
            </w:r>
            <w:r w:rsidR="006F7290" w:rsidRPr="0078338B">
              <w:rPr>
                <w:rFonts w:asciiTheme="minorHAnsi" w:eastAsia="Cambria" w:hAnsiTheme="minorHAnsi" w:cs="Cambria"/>
              </w:rPr>
              <w:t xml:space="preserve"> produttiv</w:t>
            </w:r>
            <w:r w:rsidR="00E062EC">
              <w:rPr>
                <w:rFonts w:asciiTheme="minorHAnsi" w:eastAsia="Cambria" w:hAnsiTheme="minorHAnsi" w:cs="Cambria"/>
              </w:rPr>
              <w:t>o</w:t>
            </w:r>
            <w:r w:rsidR="006F7290" w:rsidRPr="0078338B">
              <w:rPr>
                <w:rFonts w:asciiTheme="minorHAnsi" w:eastAsia="Cambria" w:hAnsiTheme="minorHAnsi" w:cs="Cambria"/>
              </w:rPr>
              <w:t xml:space="preserve"> o della filiera distributiva.</w:t>
            </w:r>
            <w:r w:rsidR="006F7290" w:rsidRPr="00816EEF">
              <w:rPr>
                <w:rFonts w:asciiTheme="minorHAnsi" w:eastAsia="Cambria" w:hAnsiTheme="minorHAnsi" w:cs="Cambria"/>
              </w:rPr>
              <w:t xml:space="preserve"> </w:t>
            </w:r>
          </w:p>
          <w:p w14:paraId="74A5358C" w14:textId="77777777" w:rsidR="000B4245" w:rsidRPr="00816EEF" w:rsidRDefault="000B4245">
            <w:pPr>
              <w:rPr>
                <w:rFonts w:asciiTheme="minorHAnsi" w:eastAsia="Cambria" w:hAnsiTheme="minorHAnsi" w:cs="Cambria"/>
              </w:rPr>
            </w:pPr>
          </w:p>
        </w:tc>
      </w:tr>
      <w:tr w:rsidR="000B4245" w:rsidRPr="00816EEF" w14:paraId="601D5D37" w14:textId="77777777">
        <w:tc>
          <w:tcPr>
            <w:tcW w:w="3470" w:type="dxa"/>
            <w:shd w:val="clear" w:color="auto" w:fill="auto"/>
          </w:tcPr>
          <w:p w14:paraId="1BC8B325" w14:textId="77777777" w:rsidR="000B4245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Sbocchi occupazionali</w:t>
            </w:r>
          </w:p>
          <w:p w14:paraId="1BAED5E8" w14:textId="765CDC23" w:rsidR="00B30AF1" w:rsidRPr="00816EEF" w:rsidRDefault="00B30AF1" w:rsidP="00B30AF1">
            <w:pPr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6158" w:type="dxa"/>
            <w:shd w:val="clear" w:color="auto" w:fill="auto"/>
          </w:tcPr>
          <w:p w14:paraId="07C1AE61" w14:textId="6ED62EDE" w:rsidR="001725E1" w:rsidRDefault="001725E1" w:rsidP="001725E1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In Italia,</w:t>
            </w:r>
            <w:r w:rsidRPr="00816EEF">
              <w:rPr>
                <w:rFonts w:asciiTheme="minorHAnsi" w:eastAsia="Cambria" w:hAnsiTheme="minorHAnsi" w:cs="Cambria"/>
              </w:rPr>
              <w:t xml:space="preserve"> negli ultimi anni</w:t>
            </w:r>
            <w:r>
              <w:rPr>
                <w:rFonts w:asciiTheme="minorHAnsi" w:eastAsia="Cambria" w:hAnsiTheme="minorHAnsi" w:cs="Cambria"/>
              </w:rPr>
              <w:t>, sono nate o si sono sviluppate</w:t>
            </w:r>
            <w:r w:rsidRPr="00816EEF">
              <w:rPr>
                <w:rFonts w:asciiTheme="minorHAnsi" w:eastAsia="Cambria" w:hAnsiTheme="minorHAnsi" w:cs="Cambria"/>
              </w:rPr>
              <w:t xml:space="preserve"> migliaia di </w:t>
            </w:r>
            <w:r>
              <w:rPr>
                <w:rFonts w:asciiTheme="minorHAnsi" w:eastAsia="Cambria" w:hAnsiTheme="minorHAnsi" w:cs="Cambria"/>
              </w:rPr>
              <w:t>aziende</w:t>
            </w:r>
            <w:r w:rsidRPr="00816EEF">
              <w:rPr>
                <w:rFonts w:asciiTheme="minorHAnsi" w:eastAsia="Cambria" w:hAnsiTheme="minorHAnsi" w:cs="Cambria"/>
              </w:rPr>
              <w:t xml:space="preserve"> che hanno puntato su territorialità, tipicità, artigianalità, nuove forme di distribuzione, sostenibilità, etic</w:t>
            </w:r>
            <w:r>
              <w:rPr>
                <w:rFonts w:asciiTheme="minorHAnsi" w:eastAsia="Cambria" w:hAnsiTheme="minorHAnsi" w:cs="Cambria"/>
              </w:rPr>
              <w:t>a</w:t>
            </w:r>
            <w:r w:rsidRPr="00816EEF">
              <w:rPr>
                <w:rFonts w:asciiTheme="minorHAnsi" w:eastAsia="Cambria" w:hAnsiTheme="minorHAnsi" w:cs="Cambria"/>
              </w:rPr>
              <w:t>, ecologia. Un</w:t>
            </w:r>
            <w:r>
              <w:rPr>
                <w:rFonts w:asciiTheme="minorHAnsi" w:eastAsia="Cambria" w:hAnsiTheme="minorHAnsi" w:cs="Cambria"/>
              </w:rPr>
              <w:t xml:space="preserve">a realtà imprenditoriale e commerciale in forte sviluppo </w:t>
            </w:r>
            <w:r w:rsidRPr="00816EEF">
              <w:rPr>
                <w:rFonts w:asciiTheme="minorHAnsi" w:eastAsia="Cambria" w:hAnsiTheme="minorHAnsi" w:cs="Cambria"/>
              </w:rPr>
              <w:t>e dalle potenzialità ancora</w:t>
            </w:r>
            <w:r>
              <w:rPr>
                <w:rFonts w:asciiTheme="minorHAnsi" w:eastAsia="Cambria" w:hAnsiTheme="minorHAnsi" w:cs="Cambria"/>
              </w:rPr>
              <w:t xml:space="preserve"> poco </w:t>
            </w:r>
            <w:r w:rsidRPr="00816EEF">
              <w:rPr>
                <w:rFonts w:asciiTheme="minorHAnsi" w:eastAsia="Cambria" w:hAnsiTheme="minorHAnsi" w:cs="Cambria"/>
              </w:rPr>
              <w:t xml:space="preserve">esplorate per il quale è possibile immaginare nuove forme di vendita, allargamento dei bacini di utenza, affermazione di nuovi marchi </w:t>
            </w:r>
            <w:r>
              <w:rPr>
                <w:rFonts w:asciiTheme="minorHAnsi" w:eastAsia="Cambria" w:hAnsiTheme="minorHAnsi" w:cs="Cambria"/>
              </w:rPr>
              <w:t>o</w:t>
            </w:r>
            <w:r w:rsidRPr="00816EEF">
              <w:rPr>
                <w:rFonts w:asciiTheme="minorHAnsi" w:eastAsia="Cambria" w:hAnsiTheme="minorHAnsi" w:cs="Cambria"/>
              </w:rPr>
              <w:t xml:space="preserve"> linee di prodotti. </w:t>
            </w:r>
          </w:p>
          <w:p w14:paraId="676638CB" w14:textId="30C64A4B" w:rsidR="00112C6C" w:rsidRPr="00816EEF" w:rsidRDefault="00112C6C" w:rsidP="00112C6C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 xml:space="preserve">Al termine del Corso, </w:t>
            </w:r>
            <w:r w:rsidR="00180AA2">
              <w:rPr>
                <w:rFonts w:asciiTheme="minorHAnsi" w:eastAsia="Cambria" w:hAnsiTheme="minorHAnsi" w:cs="Cambria"/>
              </w:rPr>
              <w:t xml:space="preserve">verrà </w:t>
            </w:r>
            <w:r>
              <w:rPr>
                <w:rFonts w:asciiTheme="minorHAnsi" w:eastAsia="Cambria" w:hAnsiTheme="minorHAnsi" w:cs="Cambria"/>
              </w:rPr>
              <w:t xml:space="preserve">maturata una preparazione </w:t>
            </w:r>
            <w:r w:rsidR="00180AA2">
              <w:rPr>
                <w:rFonts w:asciiTheme="minorHAnsi" w:eastAsia="Cambria" w:hAnsiTheme="minorHAnsi" w:cs="Cambria"/>
              </w:rPr>
              <w:t xml:space="preserve">utile a presentarsi come </w:t>
            </w:r>
            <w:r>
              <w:rPr>
                <w:rFonts w:asciiTheme="minorHAnsi" w:eastAsia="Cambria" w:hAnsiTheme="minorHAnsi" w:cs="Cambria"/>
              </w:rPr>
              <w:t>promotori</w:t>
            </w:r>
            <w:r w:rsidRPr="00816EEF">
              <w:rPr>
                <w:rFonts w:asciiTheme="minorHAnsi" w:eastAsia="Cambria" w:hAnsiTheme="minorHAnsi" w:cs="Cambria"/>
              </w:rPr>
              <w:t xml:space="preserve"> d</w:t>
            </w:r>
            <w:r>
              <w:rPr>
                <w:rFonts w:asciiTheme="minorHAnsi" w:eastAsia="Cambria" w:hAnsiTheme="minorHAnsi" w:cs="Cambria"/>
              </w:rPr>
              <w:t xml:space="preserve">i queste </w:t>
            </w:r>
            <w:r w:rsidRPr="00816EEF">
              <w:rPr>
                <w:rFonts w:asciiTheme="minorHAnsi" w:eastAsia="Cambria" w:hAnsiTheme="minorHAnsi" w:cs="Cambria"/>
              </w:rPr>
              <w:t>produzioni agroalimentari</w:t>
            </w:r>
            <w:r>
              <w:rPr>
                <w:rFonts w:asciiTheme="minorHAnsi" w:eastAsia="Cambria" w:hAnsiTheme="minorHAnsi" w:cs="Cambria"/>
              </w:rPr>
              <w:t>,</w:t>
            </w:r>
            <w:r w:rsidRPr="00816EEF">
              <w:rPr>
                <w:rFonts w:asciiTheme="minorHAnsi" w:eastAsia="Cambria" w:hAnsiTheme="minorHAnsi" w:cs="Cambria"/>
              </w:rPr>
              <w:t xml:space="preserve"> </w:t>
            </w:r>
            <w:r>
              <w:rPr>
                <w:rFonts w:asciiTheme="minorHAnsi" w:eastAsia="Cambria" w:hAnsiTheme="minorHAnsi" w:cs="Cambria"/>
              </w:rPr>
              <w:t xml:space="preserve">in collaborazione </w:t>
            </w:r>
            <w:r w:rsidR="00180AA2" w:rsidRPr="00816EEF">
              <w:rPr>
                <w:rFonts w:asciiTheme="minorHAnsi" w:eastAsia="Cambria" w:hAnsiTheme="minorHAnsi" w:cs="Cambria"/>
              </w:rPr>
              <w:t xml:space="preserve">tanto </w:t>
            </w:r>
            <w:r>
              <w:rPr>
                <w:rFonts w:asciiTheme="minorHAnsi" w:eastAsia="Cambria" w:hAnsiTheme="minorHAnsi" w:cs="Cambria"/>
              </w:rPr>
              <w:t>con</w:t>
            </w:r>
            <w:r w:rsidRPr="00816EEF">
              <w:rPr>
                <w:rFonts w:asciiTheme="minorHAnsi" w:eastAsia="Cambria" w:hAnsiTheme="minorHAnsi" w:cs="Cambria"/>
              </w:rPr>
              <w:t xml:space="preserve"> grandi aziende quanto </w:t>
            </w:r>
            <w:r>
              <w:rPr>
                <w:rFonts w:asciiTheme="minorHAnsi" w:eastAsia="Cambria" w:hAnsiTheme="minorHAnsi" w:cs="Cambria"/>
              </w:rPr>
              <w:t>con</w:t>
            </w:r>
            <w:r w:rsidRPr="00816EEF">
              <w:rPr>
                <w:rFonts w:asciiTheme="minorHAnsi" w:eastAsia="Cambria" w:hAnsiTheme="minorHAnsi" w:cs="Cambria"/>
              </w:rPr>
              <w:t xml:space="preserve"> piccole imprese agricole o artigiane</w:t>
            </w:r>
            <w:r w:rsidR="00180AA2">
              <w:rPr>
                <w:rFonts w:asciiTheme="minorHAnsi" w:eastAsia="Cambria" w:hAnsiTheme="minorHAnsi" w:cs="Cambria"/>
              </w:rPr>
              <w:t>,</w:t>
            </w:r>
            <w:r w:rsidRPr="00816EEF">
              <w:rPr>
                <w:rFonts w:asciiTheme="minorHAnsi" w:eastAsia="Cambria" w:hAnsiTheme="minorHAnsi" w:cs="Cambria"/>
              </w:rPr>
              <w:t xml:space="preserve"> ideatrici di prodotti innovativi e di eccellenza, senza escludere forme di autoimprenditorialità.</w:t>
            </w:r>
          </w:p>
          <w:p w14:paraId="29D0DD55" w14:textId="5AD98F95" w:rsidR="00112C6C" w:rsidRPr="00816EEF" w:rsidRDefault="00112C6C" w:rsidP="001725E1">
            <w:pPr>
              <w:rPr>
                <w:rFonts w:asciiTheme="minorHAnsi" w:eastAsia="Cambria" w:hAnsiTheme="minorHAnsi" w:cs="Cambria"/>
              </w:rPr>
            </w:pPr>
          </w:p>
          <w:p w14:paraId="6C0AA5A8" w14:textId="4D7B5A72" w:rsidR="001725E1" w:rsidRDefault="006F7290">
            <w:pPr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 xml:space="preserve">Il corso si rivolge </w:t>
            </w:r>
            <w:r w:rsidR="00112C6C">
              <w:rPr>
                <w:rFonts w:asciiTheme="minorHAnsi" w:eastAsia="Cambria" w:hAnsiTheme="minorHAnsi" w:cs="Cambria"/>
              </w:rPr>
              <w:t xml:space="preserve">dunque </w:t>
            </w:r>
            <w:r w:rsidRPr="00816EEF">
              <w:rPr>
                <w:rFonts w:asciiTheme="minorHAnsi" w:eastAsia="Cambria" w:hAnsiTheme="minorHAnsi" w:cs="Cambria"/>
              </w:rPr>
              <w:t>a</w:t>
            </w:r>
            <w:r w:rsidR="001725E1">
              <w:rPr>
                <w:rFonts w:asciiTheme="minorHAnsi" w:eastAsia="Cambria" w:hAnsiTheme="minorHAnsi" w:cs="Cambria"/>
              </w:rPr>
              <w:t>:</w:t>
            </w:r>
          </w:p>
          <w:p w14:paraId="6B80A216" w14:textId="7611F162" w:rsidR="001725E1" w:rsidRPr="001725E1" w:rsidRDefault="001725E1" w:rsidP="001725E1">
            <w:pPr>
              <w:pStyle w:val="Paragrafoelenco"/>
              <w:numPr>
                <w:ilvl w:val="0"/>
                <w:numId w:val="5"/>
              </w:numPr>
              <w:rPr>
                <w:rFonts w:asciiTheme="minorHAnsi" w:eastAsia="Arial" w:hAnsiTheme="minorHAnsi" w:cs="Arial"/>
                <w:i/>
              </w:rPr>
            </w:pPr>
            <w:r>
              <w:rPr>
                <w:rFonts w:asciiTheme="minorHAnsi" w:eastAsia="Cambria" w:hAnsiTheme="minorHAnsi" w:cs="Cambria"/>
              </w:rPr>
              <w:t xml:space="preserve">Aspiranti professionisti e professionisti già avviati </w:t>
            </w:r>
            <w:r w:rsidR="006F7290" w:rsidRPr="001725E1">
              <w:rPr>
                <w:rFonts w:asciiTheme="minorHAnsi" w:eastAsia="Cambria" w:hAnsiTheme="minorHAnsi" w:cs="Cambria"/>
              </w:rPr>
              <w:t>ne</w:t>
            </w:r>
            <w:r w:rsidR="00202A51" w:rsidRPr="001725E1">
              <w:rPr>
                <w:rFonts w:asciiTheme="minorHAnsi" w:eastAsia="Cambria" w:hAnsiTheme="minorHAnsi" w:cs="Cambria"/>
              </w:rPr>
              <w:t>i settori di</w:t>
            </w:r>
            <w:r w:rsidR="006F7290" w:rsidRPr="001725E1">
              <w:rPr>
                <w:rFonts w:asciiTheme="minorHAnsi" w:eastAsia="Cambria" w:hAnsiTheme="minorHAnsi" w:cs="Cambria"/>
              </w:rPr>
              <w:t xml:space="preserve"> produzione,</w:t>
            </w:r>
            <w:r w:rsidR="00024A11" w:rsidRPr="001725E1">
              <w:rPr>
                <w:rFonts w:asciiTheme="minorHAnsi" w:eastAsia="Cambria" w:hAnsiTheme="minorHAnsi" w:cs="Cambria"/>
              </w:rPr>
              <w:t xml:space="preserve"> promozione o</w:t>
            </w:r>
            <w:r w:rsidR="006F7290" w:rsidRPr="001725E1">
              <w:rPr>
                <w:rFonts w:asciiTheme="minorHAnsi" w:eastAsia="Cambria" w:hAnsiTheme="minorHAnsi" w:cs="Cambria"/>
              </w:rPr>
              <w:t xml:space="preserve"> vendita di prodotti agroalimentari</w:t>
            </w:r>
            <w:r w:rsidR="00112C6C">
              <w:rPr>
                <w:rFonts w:asciiTheme="minorHAnsi" w:eastAsia="Cambria" w:hAnsiTheme="minorHAnsi" w:cs="Cambria"/>
              </w:rPr>
              <w:t>;</w:t>
            </w:r>
          </w:p>
          <w:p w14:paraId="0FF221A5" w14:textId="4FA3F863" w:rsidR="001725E1" w:rsidRPr="001725E1" w:rsidRDefault="001725E1" w:rsidP="001725E1">
            <w:pPr>
              <w:pStyle w:val="Paragrafoelenco"/>
              <w:numPr>
                <w:ilvl w:val="0"/>
                <w:numId w:val="5"/>
              </w:numPr>
              <w:rPr>
                <w:rFonts w:asciiTheme="minorHAnsi" w:eastAsia="Arial" w:hAnsiTheme="minorHAnsi" w:cs="Arial"/>
                <w:i/>
              </w:rPr>
            </w:pPr>
            <w:r>
              <w:rPr>
                <w:rFonts w:asciiTheme="minorHAnsi" w:eastAsia="Cambria" w:hAnsiTheme="minorHAnsi" w:cs="Cambria"/>
              </w:rPr>
              <w:t xml:space="preserve">Interessati ad integrare le </w:t>
            </w:r>
            <w:r w:rsidR="00E062EC" w:rsidRPr="001725E1">
              <w:rPr>
                <w:rFonts w:asciiTheme="minorHAnsi" w:eastAsia="Cambria" w:hAnsiTheme="minorHAnsi" w:cs="Cambria"/>
              </w:rPr>
              <w:t xml:space="preserve">conoscenze </w:t>
            </w:r>
            <w:r>
              <w:rPr>
                <w:rFonts w:asciiTheme="minorHAnsi" w:eastAsia="Cambria" w:hAnsiTheme="minorHAnsi" w:cs="Cambria"/>
              </w:rPr>
              <w:t xml:space="preserve">già acquisite </w:t>
            </w:r>
            <w:r w:rsidR="00E062EC" w:rsidRPr="001725E1">
              <w:rPr>
                <w:rFonts w:asciiTheme="minorHAnsi" w:eastAsia="Cambria" w:hAnsiTheme="minorHAnsi" w:cs="Cambria"/>
              </w:rPr>
              <w:t xml:space="preserve">per </w:t>
            </w:r>
            <w:r w:rsidR="006F7290" w:rsidRPr="001725E1">
              <w:rPr>
                <w:rFonts w:asciiTheme="minorHAnsi" w:eastAsia="Cambria" w:hAnsiTheme="minorHAnsi" w:cs="Cambria"/>
              </w:rPr>
              <w:t xml:space="preserve">valorizzare </w:t>
            </w:r>
            <w:r w:rsidR="00E062EC" w:rsidRPr="001725E1">
              <w:rPr>
                <w:rFonts w:asciiTheme="minorHAnsi" w:eastAsia="Cambria" w:hAnsiTheme="minorHAnsi" w:cs="Cambria"/>
              </w:rPr>
              <w:t xml:space="preserve">la </w:t>
            </w:r>
            <w:r>
              <w:rPr>
                <w:rFonts w:asciiTheme="minorHAnsi" w:eastAsia="Cambria" w:hAnsiTheme="minorHAnsi" w:cs="Cambria"/>
              </w:rPr>
              <w:t xml:space="preserve">propria </w:t>
            </w:r>
            <w:r w:rsidR="00E062EC" w:rsidRPr="001725E1">
              <w:rPr>
                <w:rFonts w:asciiTheme="minorHAnsi" w:eastAsia="Cambria" w:hAnsiTheme="minorHAnsi" w:cs="Cambria"/>
              </w:rPr>
              <w:t>professionalità</w:t>
            </w:r>
            <w:r w:rsidR="00112C6C">
              <w:rPr>
                <w:rFonts w:asciiTheme="minorHAnsi" w:eastAsia="Cambria" w:hAnsiTheme="minorHAnsi" w:cs="Cambria"/>
              </w:rPr>
              <w:t>;</w:t>
            </w:r>
          </w:p>
          <w:p w14:paraId="390A71E8" w14:textId="759ACE1C" w:rsidR="001725E1" w:rsidRPr="001725E1" w:rsidRDefault="001725E1" w:rsidP="001725E1">
            <w:pPr>
              <w:pStyle w:val="Paragrafoelenco"/>
              <w:numPr>
                <w:ilvl w:val="0"/>
                <w:numId w:val="5"/>
              </w:numPr>
              <w:rPr>
                <w:rFonts w:asciiTheme="minorHAnsi" w:eastAsia="Arial" w:hAnsiTheme="minorHAnsi" w:cs="Arial"/>
                <w:i/>
              </w:rPr>
            </w:pPr>
            <w:r>
              <w:rPr>
                <w:rFonts w:asciiTheme="minorHAnsi" w:eastAsia="Cambria" w:hAnsiTheme="minorHAnsi" w:cs="Cambria"/>
              </w:rPr>
              <w:t xml:space="preserve">Interessati all’acquisizione di conoscenze per </w:t>
            </w:r>
            <w:r w:rsidR="006F7290" w:rsidRPr="001725E1">
              <w:rPr>
                <w:rFonts w:asciiTheme="minorHAnsi" w:eastAsia="Cambria" w:hAnsiTheme="minorHAnsi" w:cs="Cambria"/>
              </w:rPr>
              <w:t xml:space="preserve">collocare </w:t>
            </w:r>
            <w:r>
              <w:rPr>
                <w:rFonts w:asciiTheme="minorHAnsi" w:eastAsia="Cambria" w:hAnsiTheme="minorHAnsi" w:cs="Cambria"/>
              </w:rPr>
              <w:t xml:space="preserve">la </w:t>
            </w:r>
            <w:r w:rsidR="006F7290" w:rsidRPr="001725E1">
              <w:rPr>
                <w:rFonts w:asciiTheme="minorHAnsi" w:eastAsia="Cambria" w:hAnsiTheme="minorHAnsi" w:cs="Cambria"/>
              </w:rPr>
              <w:t xml:space="preserve">produzione agroalimentare in una prospettiva </w:t>
            </w:r>
            <w:r w:rsidR="00E062EC" w:rsidRPr="001725E1">
              <w:rPr>
                <w:rFonts w:asciiTheme="minorHAnsi" w:eastAsia="Cambria" w:hAnsiTheme="minorHAnsi" w:cs="Cambria"/>
              </w:rPr>
              <w:t xml:space="preserve">etica, </w:t>
            </w:r>
            <w:r w:rsidR="006F7290" w:rsidRPr="001725E1">
              <w:rPr>
                <w:rFonts w:asciiTheme="minorHAnsi" w:eastAsia="Cambria" w:hAnsiTheme="minorHAnsi" w:cs="Cambria"/>
              </w:rPr>
              <w:t xml:space="preserve">storica, ecologica </w:t>
            </w:r>
            <w:r w:rsidR="00E062EC" w:rsidRPr="001725E1">
              <w:rPr>
                <w:rFonts w:asciiTheme="minorHAnsi" w:eastAsia="Cambria" w:hAnsiTheme="minorHAnsi" w:cs="Cambria"/>
              </w:rPr>
              <w:t>o</w:t>
            </w:r>
            <w:r w:rsidR="006F7290" w:rsidRPr="001725E1">
              <w:rPr>
                <w:rFonts w:asciiTheme="minorHAnsi" w:eastAsia="Cambria" w:hAnsiTheme="minorHAnsi" w:cs="Cambria"/>
              </w:rPr>
              <w:t xml:space="preserve"> estetica</w:t>
            </w:r>
            <w:r>
              <w:rPr>
                <w:rFonts w:asciiTheme="minorHAnsi" w:eastAsia="Cambria" w:hAnsiTheme="minorHAnsi" w:cs="Cambria"/>
              </w:rPr>
              <w:t xml:space="preserve">, per l’individuazione del valore aggiunto di una </w:t>
            </w:r>
            <w:r w:rsidR="006F7290" w:rsidRPr="001725E1">
              <w:rPr>
                <w:rFonts w:asciiTheme="minorHAnsi" w:eastAsia="Cambria" w:hAnsiTheme="minorHAnsi" w:cs="Cambria"/>
              </w:rPr>
              <w:t>produzione di qualità</w:t>
            </w:r>
            <w:r w:rsidR="00112C6C">
              <w:rPr>
                <w:rFonts w:asciiTheme="minorHAnsi" w:eastAsia="Cambria" w:hAnsiTheme="minorHAnsi" w:cs="Cambria"/>
              </w:rPr>
              <w:t>;</w:t>
            </w:r>
          </w:p>
          <w:p w14:paraId="1D50F3F6" w14:textId="071CE0EA" w:rsidR="000B4245" w:rsidRPr="001725E1" w:rsidRDefault="001725E1" w:rsidP="001725E1">
            <w:pPr>
              <w:pStyle w:val="Paragrafoelenco"/>
              <w:numPr>
                <w:ilvl w:val="0"/>
                <w:numId w:val="5"/>
              </w:numPr>
              <w:rPr>
                <w:rFonts w:asciiTheme="minorHAnsi" w:eastAsia="Arial" w:hAnsiTheme="minorHAnsi" w:cs="Arial"/>
                <w:i/>
              </w:rPr>
            </w:pPr>
            <w:r>
              <w:rPr>
                <w:rFonts w:asciiTheme="minorHAnsi" w:eastAsia="Cambria" w:hAnsiTheme="minorHAnsi" w:cs="Cambria"/>
              </w:rPr>
              <w:t>F</w:t>
            </w:r>
            <w:r w:rsidR="00E062EC" w:rsidRPr="001725E1">
              <w:rPr>
                <w:rFonts w:asciiTheme="minorHAnsi" w:eastAsia="Cambria" w:hAnsiTheme="minorHAnsi" w:cs="Cambria"/>
              </w:rPr>
              <w:t xml:space="preserve">igure professionali </w:t>
            </w:r>
            <w:r>
              <w:rPr>
                <w:rFonts w:asciiTheme="minorHAnsi" w:eastAsia="Cambria" w:hAnsiTheme="minorHAnsi" w:cs="Cambria"/>
              </w:rPr>
              <w:t xml:space="preserve">interessate a </w:t>
            </w:r>
            <w:r w:rsidR="00E062EC" w:rsidRPr="001725E1">
              <w:rPr>
                <w:rFonts w:asciiTheme="minorHAnsi" w:eastAsia="Cambria" w:hAnsiTheme="minorHAnsi" w:cs="Cambria"/>
              </w:rPr>
              <w:t xml:space="preserve">trasmettere </w:t>
            </w:r>
            <w:r>
              <w:rPr>
                <w:rFonts w:asciiTheme="minorHAnsi" w:eastAsia="Cambria" w:hAnsiTheme="minorHAnsi" w:cs="Cambria"/>
              </w:rPr>
              <w:t xml:space="preserve">nuovi </w:t>
            </w:r>
            <w:r w:rsidR="00E062EC" w:rsidRPr="001725E1">
              <w:rPr>
                <w:rFonts w:asciiTheme="minorHAnsi" w:eastAsia="Cambria" w:hAnsiTheme="minorHAnsi" w:cs="Cambria"/>
              </w:rPr>
              <w:t>contenuti al consumatore</w:t>
            </w:r>
            <w:r w:rsidR="00202A51" w:rsidRPr="001725E1">
              <w:rPr>
                <w:rFonts w:asciiTheme="minorHAnsi" w:eastAsia="Cambria" w:hAnsiTheme="minorHAnsi" w:cs="Cambria"/>
              </w:rPr>
              <w:t>/fruitore</w:t>
            </w:r>
            <w:r>
              <w:rPr>
                <w:rFonts w:asciiTheme="minorHAnsi" w:eastAsia="Cambria" w:hAnsiTheme="minorHAnsi" w:cs="Cambria"/>
              </w:rPr>
              <w:t>,</w:t>
            </w:r>
            <w:r w:rsidR="00E062EC" w:rsidRPr="001725E1">
              <w:rPr>
                <w:rFonts w:asciiTheme="minorHAnsi" w:eastAsia="Cambria" w:hAnsiTheme="minorHAnsi" w:cs="Cambria"/>
              </w:rPr>
              <w:t xml:space="preserve"> rendendolo consapevole della unicità di alimenti o produzioni</w:t>
            </w:r>
            <w:r w:rsidR="006F7290" w:rsidRPr="001725E1">
              <w:rPr>
                <w:rFonts w:asciiTheme="minorHAnsi" w:eastAsia="Cambria" w:hAnsiTheme="minorHAnsi" w:cs="Cambria"/>
              </w:rPr>
              <w:t xml:space="preserve">. </w:t>
            </w:r>
          </w:p>
          <w:p w14:paraId="1E6D3F2D" w14:textId="77777777" w:rsidR="000B4245" w:rsidRPr="00816EEF" w:rsidRDefault="000B4245" w:rsidP="001725E1">
            <w:pPr>
              <w:rPr>
                <w:rFonts w:asciiTheme="minorHAnsi" w:eastAsia="Arial" w:hAnsiTheme="minorHAnsi" w:cs="Arial"/>
                <w:i/>
              </w:rPr>
            </w:pPr>
          </w:p>
        </w:tc>
      </w:tr>
      <w:tr w:rsidR="000B4245" w:rsidRPr="00816EEF" w14:paraId="37ABD34A" w14:textId="77777777">
        <w:tc>
          <w:tcPr>
            <w:tcW w:w="3470" w:type="dxa"/>
            <w:shd w:val="clear" w:color="auto" w:fill="auto"/>
          </w:tcPr>
          <w:p w14:paraId="618DE5D7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Capacità di apprendimento</w:t>
            </w:r>
          </w:p>
        </w:tc>
        <w:tc>
          <w:tcPr>
            <w:tcW w:w="6158" w:type="dxa"/>
            <w:shd w:val="clear" w:color="auto" w:fill="auto"/>
          </w:tcPr>
          <w:p w14:paraId="213F4CDA" w14:textId="77777777" w:rsidR="00112C6C" w:rsidRDefault="00112C6C">
            <w:pPr>
              <w:jc w:val="both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Il Corso intende:</w:t>
            </w:r>
          </w:p>
          <w:p w14:paraId="413360D8" w14:textId="77777777" w:rsidR="00112C6C" w:rsidRDefault="00112C6C">
            <w:pPr>
              <w:jc w:val="both"/>
              <w:rPr>
                <w:rFonts w:asciiTheme="minorHAnsi" w:eastAsia="Cambria" w:hAnsiTheme="minorHAnsi" w:cs="Cambria"/>
              </w:rPr>
            </w:pPr>
          </w:p>
          <w:p w14:paraId="1BB7414C" w14:textId="02F3EAC0" w:rsidR="000B4245" w:rsidRPr="00112C6C" w:rsidRDefault="00112C6C" w:rsidP="00112C6C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Theme="minorHAnsi" w:eastAsia="Cambria" w:hAnsiTheme="minorHAnsi" w:cs="Cambria"/>
              </w:rPr>
            </w:pPr>
            <w:r w:rsidRPr="00112C6C">
              <w:rPr>
                <w:rFonts w:asciiTheme="minorHAnsi" w:eastAsia="Cambria" w:hAnsiTheme="minorHAnsi" w:cs="Cambria"/>
              </w:rPr>
              <w:t>s</w:t>
            </w:r>
            <w:r w:rsidR="006F7290" w:rsidRPr="00112C6C">
              <w:rPr>
                <w:rFonts w:asciiTheme="minorHAnsi" w:eastAsia="Cambria" w:hAnsiTheme="minorHAnsi" w:cs="Cambria"/>
              </w:rPr>
              <w:t xml:space="preserve">viluppare capacità di analisi critica delle modalità con cui </w:t>
            </w:r>
            <w:r w:rsidR="0061472A" w:rsidRPr="00112C6C">
              <w:rPr>
                <w:rFonts w:asciiTheme="minorHAnsi" w:eastAsia="Cambria" w:hAnsiTheme="minorHAnsi" w:cs="Cambria"/>
              </w:rPr>
              <w:t>nascono</w:t>
            </w:r>
            <w:r w:rsidR="006F7290" w:rsidRPr="00112C6C">
              <w:rPr>
                <w:rFonts w:asciiTheme="minorHAnsi" w:eastAsia="Cambria" w:hAnsiTheme="minorHAnsi" w:cs="Cambria"/>
              </w:rPr>
              <w:t xml:space="preserve">, evolvono e si modificano le molteplici relazioni tra </w:t>
            </w:r>
            <w:r>
              <w:rPr>
                <w:rFonts w:asciiTheme="minorHAnsi" w:eastAsia="Cambria" w:hAnsiTheme="minorHAnsi" w:cs="Cambria"/>
              </w:rPr>
              <w:t xml:space="preserve">esseri umani </w:t>
            </w:r>
            <w:r w:rsidR="006F7290" w:rsidRPr="00112C6C">
              <w:rPr>
                <w:rFonts w:asciiTheme="minorHAnsi" w:eastAsia="Cambria" w:hAnsiTheme="minorHAnsi" w:cs="Cambria"/>
              </w:rPr>
              <w:t>e cibo</w:t>
            </w:r>
            <w:r>
              <w:rPr>
                <w:rFonts w:asciiTheme="minorHAnsi" w:eastAsia="Cambria" w:hAnsiTheme="minorHAnsi" w:cs="Cambria"/>
              </w:rPr>
              <w:t>,</w:t>
            </w:r>
            <w:r w:rsidR="006F7290" w:rsidRPr="00112C6C">
              <w:rPr>
                <w:rFonts w:asciiTheme="minorHAnsi" w:eastAsia="Cambria" w:hAnsiTheme="minorHAnsi" w:cs="Cambria"/>
              </w:rPr>
              <w:t xml:space="preserve"> nel tempo e nello spazio, al fine di indagarne le implicazioni sul piano</w:t>
            </w:r>
            <w:r w:rsidR="00815CB5" w:rsidRPr="00112C6C">
              <w:rPr>
                <w:rFonts w:asciiTheme="minorHAnsi" w:eastAsia="Cambria" w:hAnsiTheme="minorHAnsi" w:cs="Cambria"/>
              </w:rPr>
              <w:t xml:space="preserve"> </w:t>
            </w:r>
            <w:r w:rsidR="006F7290" w:rsidRPr="00112C6C">
              <w:rPr>
                <w:rFonts w:asciiTheme="minorHAnsi" w:eastAsia="Cambria" w:hAnsiTheme="minorHAnsi" w:cs="Cambria"/>
              </w:rPr>
              <w:t xml:space="preserve">culturale, sociale, </w:t>
            </w:r>
            <w:r w:rsidR="00815CB5" w:rsidRPr="00112C6C">
              <w:rPr>
                <w:rFonts w:asciiTheme="minorHAnsi" w:eastAsia="Cambria" w:hAnsiTheme="minorHAnsi" w:cs="Cambria"/>
              </w:rPr>
              <w:t>commerciale</w:t>
            </w:r>
            <w:r w:rsidR="006F7290" w:rsidRPr="00112C6C">
              <w:rPr>
                <w:rFonts w:asciiTheme="minorHAnsi" w:eastAsia="Cambria" w:hAnsiTheme="minorHAnsi" w:cs="Cambria"/>
              </w:rPr>
              <w:t xml:space="preserve"> e ambientale. </w:t>
            </w:r>
          </w:p>
          <w:p w14:paraId="6050D26E" w14:textId="77777777" w:rsidR="000B4245" w:rsidRPr="00816EEF" w:rsidRDefault="000B4245">
            <w:pPr>
              <w:jc w:val="both"/>
              <w:rPr>
                <w:rFonts w:asciiTheme="minorHAnsi" w:eastAsia="Arial" w:hAnsiTheme="minorHAnsi" w:cs="Arial"/>
                <w:b/>
                <w:highlight w:val="yellow"/>
              </w:rPr>
            </w:pPr>
          </w:p>
          <w:p w14:paraId="724ED226" w14:textId="58FAE72C" w:rsidR="000B4245" w:rsidRPr="00112C6C" w:rsidRDefault="00112C6C" w:rsidP="00112C6C">
            <w:pPr>
              <w:pStyle w:val="Paragrafoelenco"/>
              <w:numPr>
                <w:ilvl w:val="0"/>
                <w:numId w:val="5"/>
              </w:num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 xml:space="preserve">Offrire strumenti per </w:t>
            </w:r>
            <w:r w:rsidR="0061472A" w:rsidRPr="00112C6C">
              <w:rPr>
                <w:rFonts w:asciiTheme="minorHAnsi" w:eastAsia="Cambria" w:hAnsiTheme="minorHAnsi" w:cs="Cambria"/>
              </w:rPr>
              <w:t xml:space="preserve">valorizzare gli aspetti </w:t>
            </w:r>
            <w:r w:rsidR="006F7290" w:rsidRPr="00112C6C">
              <w:rPr>
                <w:rFonts w:asciiTheme="minorHAnsi" w:eastAsia="Cambria" w:hAnsiTheme="minorHAnsi" w:cs="Cambria"/>
              </w:rPr>
              <w:t>storic</w:t>
            </w:r>
            <w:r w:rsidR="00CC2CB3" w:rsidRPr="00112C6C">
              <w:rPr>
                <w:rFonts w:asciiTheme="minorHAnsi" w:eastAsia="Cambria" w:hAnsiTheme="minorHAnsi" w:cs="Cambria"/>
              </w:rPr>
              <w:t>i</w:t>
            </w:r>
            <w:r w:rsidR="006F7290" w:rsidRPr="00112C6C">
              <w:rPr>
                <w:rFonts w:asciiTheme="minorHAnsi" w:eastAsia="Cambria" w:hAnsiTheme="minorHAnsi" w:cs="Cambria"/>
              </w:rPr>
              <w:t xml:space="preserve"> e culturali attraverso </w:t>
            </w:r>
            <w:r w:rsidR="00CC2CB3" w:rsidRPr="00112C6C">
              <w:rPr>
                <w:rFonts w:asciiTheme="minorHAnsi" w:eastAsia="Cambria" w:hAnsiTheme="minorHAnsi" w:cs="Cambria"/>
              </w:rPr>
              <w:t>i</w:t>
            </w:r>
            <w:r w:rsidR="006F7290" w:rsidRPr="00112C6C">
              <w:rPr>
                <w:rFonts w:asciiTheme="minorHAnsi" w:eastAsia="Cambria" w:hAnsiTheme="minorHAnsi" w:cs="Cambria"/>
              </w:rPr>
              <w:t xml:space="preserve"> quali si è dato forma </w:t>
            </w:r>
            <w:r>
              <w:rPr>
                <w:rFonts w:asciiTheme="minorHAnsi" w:eastAsia="Cambria" w:hAnsiTheme="minorHAnsi" w:cs="Cambria"/>
              </w:rPr>
              <w:t>a</w:t>
            </w:r>
            <w:r w:rsidR="006F7290" w:rsidRPr="00112C6C">
              <w:rPr>
                <w:rFonts w:asciiTheme="minorHAnsi" w:eastAsia="Cambria" w:hAnsiTheme="minorHAnsi" w:cs="Cambria"/>
              </w:rPr>
              <w:t>ll’incontro di natura e cultura</w:t>
            </w:r>
            <w:r>
              <w:rPr>
                <w:rFonts w:asciiTheme="minorHAnsi" w:eastAsia="Cambria" w:hAnsiTheme="minorHAnsi" w:cs="Cambria"/>
              </w:rPr>
              <w:t>,</w:t>
            </w:r>
            <w:r w:rsidR="006F7290" w:rsidRPr="00112C6C">
              <w:rPr>
                <w:rFonts w:asciiTheme="minorHAnsi" w:eastAsia="Cambria" w:hAnsiTheme="minorHAnsi" w:cs="Cambria"/>
              </w:rPr>
              <w:t xml:space="preserve"> </w:t>
            </w:r>
            <w:r>
              <w:rPr>
                <w:rFonts w:asciiTheme="minorHAnsi" w:eastAsia="Cambria" w:hAnsiTheme="minorHAnsi" w:cs="Cambria"/>
              </w:rPr>
              <w:t xml:space="preserve">quale </w:t>
            </w:r>
            <w:r w:rsidR="0035302B" w:rsidRPr="00112C6C">
              <w:rPr>
                <w:rFonts w:asciiTheme="minorHAnsi" w:eastAsia="Cambria" w:hAnsiTheme="minorHAnsi" w:cs="Cambria"/>
              </w:rPr>
              <w:t>territorio</w:t>
            </w:r>
            <w:r>
              <w:rPr>
                <w:rFonts w:asciiTheme="minorHAnsi" w:eastAsia="Cambria" w:hAnsiTheme="minorHAnsi" w:cs="Cambria"/>
              </w:rPr>
              <w:t>,</w:t>
            </w:r>
            <w:r w:rsidR="000F4384" w:rsidRPr="00112C6C">
              <w:rPr>
                <w:rFonts w:asciiTheme="minorHAnsi" w:eastAsia="Cambria" w:hAnsiTheme="minorHAnsi" w:cs="Cambria"/>
              </w:rPr>
              <w:t xml:space="preserve"> </w:t>
            </w:r>
            <w:r w:rsidR="006F7290" w:rsidRPr="00112C6C">
              <w:rPr>
                <w:rFonts w:asciiTheme="minorHAnsi" w:eastAsia="Cambria" w:hAnsiTheme="minorHAnsi" w:cs="Cambria"/>
              </w:rPr>
              <w:t>“terroir”</w:t>
            </w:r>
            <w:r w:rsidR="0035302B" w:rsidRPr="00112C6C">
              <w:rPr>
                <w:rFonts w:asciiTheme="minorHAnsi" w:eastAsia="Cambria" w:hAnsiTheme="minorHAnsi" w:cs="Cambria"/>
              </w:rPr>
              <w:t xml:space="preserve"> </w:t>
            </w:r>
            <w:r w:rsidR="00CC2CB3" w:rsidRPr="00112C6C">
              <w:rPr>
                <w:rFonts w:asciiTheme="minorHAnsi" w:eastAsia="Cambria" w:hAnsiTheme="minorHAnsi" w:cs="Cambria"/>
              </w:rPr>
              <w:t>o</w:t>
            </w:r>
            <w:r w:rsidR="006F7290" w:rsidRPr="00112C6C">
              <w:rPr>
                <w:rFonts w:asciiTheme="minorHAnsi" w:eastAsia="Cambria" w:hAnsiTheme="minorHAnsi" w:cs="Cambria"/>
              </w:rPr>
              <w:t xml:space="preserve"> paesaggio</w:t>
            </w:r>
            <w:r w:rsidR="00CC2CB3" w:rsidRPr="00112C6C">
              <w:rPr>
                <w:rFonts w:asciiTheme="minorHAnsi" w:eastAsia="Cambria" w:hAnsiTheme="minorHAnsi" w:cs="Cambria"/>
              </w:rPr>
              <w:t>.</w:t>
            </w:r>
            <w:r w:rsidR="006F7290" w:rsidRPr="00112C6C">
              <w:rPr>
                <w:rFonts w:asciiTheme="minorHAnsi" w:eastAsia="Cambria" w:hAnsiTheme="minorHAnsi" w:cs="Cambria"/>
              </w:rPr>
              <w:t xml:space="preserve"> </w:t>
            </w:r>
          </w:p>
          <w:p w14:paraId="54E0E71A" w14:textId="77777777" w:rsidR="000B4245" w:rsidRPr="00816EEF" w:rsidRDefault="000B4245">
            <w:pPr>
              <w:rPr>
                <w:rFonts w:asciiTheme="minorHAnsi" w:eastAsia="Cambria" w:hAnsiTheme="minorHAnsi" w:cs="Cambria"/>
              </w:rPr>
            </w:pPr>
          </w:p>
          <w:p w14:paraId="530EAE7B" w14:textId="0A61E994" w:rsidR="000B4245" w:rsidRPr="00112C6C" w:rsidRDefault="00112C6C" w:rsidP="00112C6C">
            <w:pPr>
              <w:pStyle w:val="Paragrafoelenco"/>
              <w:numPr>
                <w:ilvl w:val="0"/>
                <w:numId w:val="5"/>
              </w:num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 xml:space="preserve">Formare </w:t>
            </w:r>
            <w:r w:rsidR="00CC2CB3" w:rsidRPr="00112C6C">
              <w:rPr>
                <w:rFonts w:asciiTheme="minorHAnsi" w:eastAsia="Cambria" w:hAnsiTheme="minorHAnsi" w:cs="Cambria"/>
              </w:rPr>
              <w:t xml:space="preserve">strumenti </w:t>
            </w:r>
            <w:r>
              <w:rPr>
                <w:rFonts w:asciiTheme="minorHAnsi" w:eastAsia="Cambria" w:hAnsiTheme="minorHAnsi" w:cs="Cambria"/>
              </w:rPr>
              <w:t xml:space="preserve">per l’espansione e la promozione del </w:t>
            </w:r>
            <w:r w:rsidR="00CC2CB3" w:rsidRPr="00112C6C">
              <w:rPr>
                <w:rFonts w:asciiTheme="minorHAnsi" w:eastAsia="Cambria" w:hAnsiTheme="minorHAnsi" w:cs="Cambria"/>
              </w:rPr>
              <w:t xml:space="preserve">nuovo panorama “agro-ecologico”. </w:t>
            </w:r>
          </w:p>
          <w:p w14:paraId="75487CF2" w14:textId="77777777" w:rsidR="000B4245" w:rsidRPr="00816EEF" w:rsidRDefault="000B4245">
            <w:pPr>
              <w:rPr>
                <w:rFonts w:asciiTheme="minorHAnsi" w:eastAsia="Cambria" w:hAnsiTheme="minorHAnsi" w:cs="Cambria"/>
              </w:rPr>
            </w:pPr>
          </w:p>
          <w:p w14:paraId="0039E48F" w14:textId="46201E62" w:rsidR="00DD5FA8" w:rsidRDefault="00112C6C" w:rsidP="00112C6C">
            <w:pPr>
              <w:pStyle w:val="Paragrafoelenco"/>
              <w:numPr>
                <w:ilvl w:val="0"/>
                <w:numId w:val="5"/>
              </w:numPr>
              <w:rPr>
                <w:rFonts w:asciiTheme="minorHAnsi" w:eastAsia="Cambria" w:hAnsiTheme="minorHAnsi" w:cs="Cambria"/>
              </w:rPr>
            </w:pPr>
            <w:r w:rsidRPr="00112C6C">
              <w:rPr>
                <w:rFonts w:asciiTheme="minorHAnsi" w:eastAsia="Cambria" w:hAnsiTheme="minorHAnsi" w:cs="Cambria"/>
              </w:rPr>
              <w:t xml:space="preserve">Formare competenze in merito alle strategie di produzione, comunicazione e promozione, attraverso il superamento della divisione tra saperi tecnico-scientifici e saperi umanistici e attraverso l’interazione con gli </w:t>
            </w:r>
            <w:r w:rsidR="006F7290" w:rsidRPr="00112C6C">
              <w:rPr>
                <w:rFonts w:asciiTheme="minorHAnsi" w:eastAsia="Cambria" w:hAnsiTheme="minorHAnsi" w:cs="Cambria"/>
              </w:rPr>
              <w:t xml:space="preserve">attori </w:t>
            </w:r>
            <w:r w:rsidRPr="00112C6C">
              <w:rPr>
                <w:rFonts w:asciiTheme="minorHAnsi" w:eastAsia="Cambria" w:hAnsiTheme="minorHAnsi" w:cs="Cambria"/>
              </w:rPr>
              <w:t xml:space="preserve">dei </w:t>
            </w:r>
            <w:r w:rsidR="006F7290" w:rsidRPr="00112C6C">
              <w:rPr>
                <w:rFonts w:asciiTheme="minorHAnsi" w:eastAsia="Cambria" w:hAnsiTheme="minorHAnsi" w:cs="Cambria"/>
              </w:rPr>
              <w:t>nuovi modelli di artigianalità e di impresa</w:t>
            </w:r>
          </w:p>
          <w:p w14:paraId="338F5FCD" w14:textId="77777777" w:rsidR="00112C6C" w:rsidRPr="00112C6C" w:rsidRDefault="00112C6C" w:rsidP="00112C6C">
            <w:pPr>
              <w:pStyle w:val="Paragrafoelenco"/>
              <w:rPr>
                <w:rFonts w:asciiTheme="minorHAnsi" w:eastAsia="Cambria" w:hAnsiTheme="minorHAnsi" w:cs="Cambria"/>
              </w:rPr>
            </w:pPr>
          </w:p>
          <w:p w14:paraId="78EE4F10" w14:textId="757FF7A0" w:rsidR="000B4245" w:rsidRPr="00112C6C" w:rsidRDefault="00112C6C" w:rsidP="00112C6C">
            <w:pPr>
              <w:pStyle w:val="Paragrafoelenco"/>
              <w:numPr>
                <w:ilvl w:val="0"/>
                <w:numId w:val="5"/>
              </w:numPr>
              <w:rPr>
                <w:rFonts w:asciiTheme="minorHAnsi" w:eastAsia="Cambria" w:hAnsiTheme="minorHAnsi" w:cs="Cambria"/>
              </w:rPr>
            </w:pPr>
            <w:r w:rsidRPr="00112C6C">
              <w:rPr>
                <w:rFonts w:asciiTheme="minorHAnsi" w:eastAsia="Cambria" w:hAnsiTheme="minorHAnsi" w:cs="Cambria"/>
              </w:rPr>
              <w:t xml:space="preserve">Formare all’integrazione della </w:t>
            </w:r>
            <w:r w:rsidR="006F7290" w:rsidRPr="00112C6C">
              <w:rPr>
                <w:rFonts w:asciiTheme="minorHAnsi" w:eastAsia="Cambria" w:hAnsiTheme="minorHAnsi" w:cs="Cambria"/>
              </w:rPr>
              <w:t>cultura scientifica e tecnologica</w:t>
            </w:r>
            <w:r>
              <w:rPr>
                <w:rFonts w:asciiTheme="minorHAnsi" w:eastAsia="Cambria" w:hAnsiTheme="minorHAnsi" w:cs="Cambria"/>
              </w:rPr>
              <w:t>,</w:t>
            </w:r>
            <w:r w:rsidR="006F7290" w:rsidRPr="00112C6C">
              <w:rPr>
                <w:rFonts w:asciiTheme="minorHAnsi" w:eastAsia="Cambria" w:hAnsiTheme="minorHAnsi" w:cs="Cambria"/>
              </w:rPr>
              <w:t xml:space="preserve"> come risorsa per </w:t>
            </w:r>
            <w:r>
              <w:rPr>
                <w:rFonts w:asciiTheme="minorHAnsi" w:eastAsia="Cambria" w:hAnsiTheme="minorHAnsi" w:cs="Cambria"/>
              </w:rPr>
              <w:t>l’innovazione</w:t>
            </w:r>
            <w:r w:rsidR="006F7290" w:rsidRPr="00112C6C">
              <w:rPr>
                <w:rFonts w:asciiTheme="minorHAnsi" w:eastAsia="Cambria" w:hAnsiTheme="minorHAnsi" w:cs="Cambria"/>
              </w:rPr>
              <w:t>, nel rispetto dell’ambiente e della tradizione.</w:t>
            </w:r>
          </w:p>
          <w:p w14:paraId="695C2274" w14:textId="77777777" w:rsidR="000B4245" w:rsidRPr="000F4384" w:rsidRDefault="000B4245">
            <w:pPr>
              <w:rPr>
                <w:rFonts w:asciiTheme="minorHAnsi" w:eastAsia="Cambria" w:hAnsiTheme="minorHAnsi" w:cs="Cambria"/>
              </w:rPr>
            </w:pPr>
          </w:p>
          <w:p w14:paraId="0EA2AFE8" w14:textId="311DE7CD" w:rsidR="000B4245" w:rsidRPr="00112C6C" w:rsidRDefault="00112C6C" w:rsidP="00112C6C">
            <w:pPr>
              <w:pStyle w:val="Paragrafoelenco"/>
              <w:numPr>
                <w:ilvl w:val="0"/>
                <w:numId w:val="5"/>
              </w:num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 xml:space="preserve">Offrire strumenti per l’analisi dei </w:t>
            </w:r>
            <w:r w:rsidR="00DD5FA8" w:rsidRPr="00112C6C">
              <w:rPr>
                <w:rFonts w:asciiTheme="minorHAnsi" w:eastAsia="Cambria" w:hAnsiTheme="minorHAnsi" w:cs="Cambria"/>
              </w:rPr>
              <w:t xml:space="preserve">meccanismi </w:t>
            </w:r>
            <w:r>
              <w:rPr>
                <w:rFonts w:asciiTheme="minorHAnsi" w:eastAsia="Cambria" w:hAnsiTheme="minorHAnsi" w:cs="Cambria"/>
              </w:rPr>
              <w:t xml:space="preserve">di </w:t>
            </w:r>
            <w:r w:rsidR="00DD5FA8" w:rsidRPr="00112C6C">
              <w:rPr>
                <w:rFonts w:asciiTheme="minorHAnsi" w:eastAsia="Cambria" w:hAnsiTheme="minorHAnsi" w:cs="Cambria"/>
              </w:rPr>
              <w:t xml:space="preserve">trasformazione del branding agroalimentare </w:t>
            </w:r>
            <w:r>
              <w:rPr>
                <w:rFonts w:asciiTheme="minorHAnsi" w:eastAsia="Cambria" w:hAnsiTheme="minorHAnsi" w:cs="Cambria"/>
              </w:rPr>
              <w:t>e per l’interpretazione del</w:t>
            </w:r>
            <w:r w:rsidR="00DD5FA8" w:rsidRPr="00112C6C">
              <w:rPr>
                <w:rFonts w:asciiTheme="minorHAnsi" w:eastAsia="Cambria" w:hAnsiTheme="minorHAnsi" w:cs="Cambria"/>
              </w:rPr>
              <w:t xml:space="preserve">le tendenze future. </w:t>
            </w:r>
          </w:p>
          <w:p w14:paraId="7B8BA7A8" w14:textId="77777777" w:rsidR="000B4245" w:rsidRPr="00816EEF" w:rsidRDefault="000B4245">
            <w:pPr>
              <w:jc w:val="both"/>
              <w:rPr>
                <w:rFonts w:asciiTheme="minorHAnsi" w:eastAsia="Arial" w:hAnsiTheme="minorHAnsi" w:cs="Arial"/>
                <w:b/>
              </w:rPr>
            </w:pPr>
          </w:p>
        </w:tc>
      </w:tr>
      <w:tr w:rsidR="000B4245" w:rsidRPr="00816EEF" w14:paraId="272EA5DA" w14:textId="77777777">
        <w:tc>
          <w:tcPr>
            <w:tcW w:w="3470" w:type="dxa"/>
            <w:shd w:val="clear" w:color="auto" w:fill="auto"/>
          </w:tcPr>
          <w:p w14:paraId="55D59014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Conoscenza e comprensione</w:t>
            </w:r>
          </w:p>
        </w:tc>
        <w:tc>
          <w:tcPr>
            <w:tcW w:w="6158" w:type="dxa"/>
            <w:shd w:val="clear" w:color="auto" w:fill="auto"/>
          </w:tcPr>
          <w:p w14:paraId="7D053311" w14:textId="612C7278" w:rsidR="000B4245" w:rsidRPr="00816EEF" w:rsidRDefault="006F7290">
            <w:pPr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 xml:space="preserve">Il corso di perfezionamento propone una formazione articolata su </w:t>
            </w:r>
            <w:r w:rsidR="000F4384">
              <w:rPr>
                <w:rFonts w:asciiTheme="minorHAnsi" w:eastAsia="Cambria" w:hAnsiTheme="minorHAnsi" w:cs="Cambria"/>
              </w:rPr>
              <w:t>sei</w:t>
            </w:r>
            <w:r w:rsidRPr="00816EEF">
              <w:rPr>
                <w:rFonts w:asciiTheme="minorHAnsi" w:eastAsia="Cambria" w:hAnsiTheme="minorHAnsi" w:cs="Cambria"/>
              </w:rPr>
              <w:t xml:space="preserve"> assi:</w:t>
            </w:r>
          </w:p>
          <w:p w14:paraId="4B851148" w14:textId="77777777" w:rsidR="000B4245" w:rsidRPr="00816EEF" w:rsidRDefault="000B4245">
            <w:pPr>
              <w:rPr>
                <w:rFonts w:asciiTheme="minorHAnsi" w:eastAsia="Cambria" w:hAnsiTheme="minorHAnsi" w:cs="Cambria"/>
              </w:rPr>
            </w:pPr>
          </w:p>
          <w:p w14:paraId="4AF4C59B" w14:textId="08A1CB1E" w:rsidR="000B4245" w:rsidRPr="00816EEF" w:rsidRDefault="006F7290">
            <w:pPr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>1)</w:t>
            </w:r>
            <w:r w:rsidR="00762754">
              <w:rPr>
                <w:rFonts w:asciiTheme="minorHAnsi" w:eastAsia="Cambria" w:hAnsiTheme="minorHAnsi" w:cs="Cambria"/>
              </w:rPr>
              <w:t xml:space="preserve"> </w:t>
            </w:r>
            <w:r w:rsidRPr="00DA1FC7">
              <w:rPr>
                <w:rFonts w:asciiTheme="minorHAnsi" w:eastAsia="Cambria" w:hAnsiTheme="minorHAnsi" w:cs="Cambria"/>
                <w:i/>
                <w:iCs/>
              </w:rPr>
              <w:t>Ecologie: realtà e visione della natura</w:t>
            </w:r>
          </w:p>
          <w:p w14:paraId="5DCB08B5" w14:textId="06402CB3" w:rsidR="000B4245" w:rsidRPr="00816EEF" w:rsidRDefault="006F7290" w:rsidP="00CC2CB3">
            <w:pPr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>Gli organismi in rapporto al loro ambiente:</w:t>
            </w:r>
            <w:r w:rsidR="00CC2CB3">
              <w:rPr>
                <w:rFonts w:asciiTheme="minorHAnsi" w:eastAsia="Cambria" w:hAnsiTheme="minorHAnsi" w:cs="Cambria"/>
              </w:rPr>
              <w:t xml:space="preserve"> interpretazione di </w:t>
            </w:r>
            <w:r w:rsidRPr="00816EEF">
              <w:rPr>
                <w:rFonts w:asciiTheme="minorHAnsi" w:eastAsia="Cambria" w:hAnsiTheme="minorHAnsi" w:cs="Cambria"/>
              </w:rPr>
              <w:t>un sistema complesso. Interazioni</w:t>
            </w:r>
            <w:r w:rsidR="00815CB5">
              <w:rPr>
                <w:rFonts w:asciiTheme="minorHAnsi" w:eastAsia="Cambria" w:hAnsiTheme="minorHAnsi" w:cs="Cambria"/>
              </w:rPr>
              <w:t xml:space="preserve"> biologiche</w:t>
            </w:r>
            <w:r w:rsidRPr="00816EEF">
              <w:rPr>
                <w:rFonts w:asciiTheme="minorHAnsi" w:eastAsia="Cambria" w:hAnsiTheme="minorHAnsi" w:cs="Cambria"/>
              </w:rPr>
              <w:t xml:space="preserve"> all’interno di un ecosistema e dinamiche evolutive. I saperi </w:t>
            </w:r>
            <w:r w:rsidR="00CC2CB3">
              <w:rPr>
                <w:rFonts w:asciiTheme="minorHAnsi" w:eastAsia="Cambria" w:hAnsiTheme="minorHAnsi" w:cs="Cambria"/>
              </w:rPr>
              <w:t>agro-</w:t>
            </w:r>
            <w:r w:rsidRPr="00816EEF">
              <w:rPr>
                <w:rFonts w:asciiTheme="minorHAnsi" w:eastAsia="Cambria" w:hAnsiTheme="minorHAnsi" w:cs="Cambria"/>
              </w:rPr>
              <w:t>ecologici e l’etnobotanica.</w:t>
            </w:r>
            <w:r w:rsidR="00CC2CB3">
              <w:rPr>
                <w:rFonts w:asciiTheme="minorHAnsi" w:eastAsia="Cambria" w:hAnsiTheme="minorHAnsi" w:cs="Cambria"/>
              </w:rPr>
              <w:t xml:space="preserve"> </w:t>
            </w:r>
            <w:r w:rsidRPr="00816EEF">
              <w:rPr>
                <w:rFonts w:asciiTheme="minorHAnsi" w:eastAsia="Cambria" w:hAnsiTheme="minorHAnsi" w:cs="Cambria"/>
              </w:rPr>
              <w:t>Anali</w:t>
            </w:r>
            <w:r w:rsidR="0054101E">
              <w:rPr>
                <w:rFonts w:asciiTheme="minorHAnsi" w:eastAsia="Cambria" w:hAnsiTheme="minorHAnsi" w:cs="Cambria"/>
              </w:rPr>
              <w:t>si de</w:t>
            </w:r>
            <w:r w:rsidRPr="00816EEF">
              <w:rPr>
                <w:rFonts w:asciiTheme="minorHAnsi" w:eastAsia="Cambria" w:hAnsiTheme="minorHAnsi" w:cs="Cambria"/>
              </w:rPr>
              <w:t xml:space="preserve">l rapporto tra natura e cultura dalla </w:t>
            </w:r>
            <w:r w:rsidR="00CC2CB3">
              <w:rPr>
                <w:rFonts w:asciiTheme="minorHAnsi" w:eastAsia="Cambria" w:hAnsiTheme="minorHAnsi" w:cs="Cambria"/>
              </w:rPr>
              <w:t xml:space="preserve">sua </w:t>
            </w:r>
            <w:r w:rsidRPr="00816EEF">
              <w:rPr>
                <w:rFonts w:asciiTheme="minorHAnsi" w:eastAsia="Cambria" w:hAnsiTheme="minorHAnsi" w:cs="Cambria"/>
              </w:rPr>
              <w:t>genealogia</w:t>
            </w:r>
            <w:r w:rsidR="00CC2CB3">
              <w:rPr>
                <w:rFonts w:asciiTheme="minorHAnsi" w:eastAsia="Cambria" w:hAnsiTheme="minorHAnsi" w:cs="Cambria"/>
              </w:rPr>
              <w:t xml:space="preserve"> alla sua evoluzione</w:t>
            </w:r>
            <w:r w:rsidRPr="00816EEF">
              <w:rPr>
                <w:rFonts w:asciiTheme="minorHAnsi" w:eastAsia="Cambria" w:hAnsiTheme="minorHAnsi" w:cs="Cambria"/>
              </w:rPr>
              <w:t xml:space="preserve">. </w:t>
            </w:r>
          </w:p>
          <w:p w14:paraId="5119E9C2" w14:textId="77777777" w:rsidR="000B4245" w:rsidRPr="00816EEF" w:rsidRDefault="000B4245">
            <w:pPr>
              <w:rPr>
                <w:rFonts w:asciiTheme="minorHAnsi" w:eastAsia="Cambria" w:hAnsiTheme="minorHAnsi" w:cs="Cambria"/>
              </w:rPr>
            </w:pPr>
          </w:p>
          <w:p w14:paraId="6A29A7CB" w14:textId="77777777" w:rsidR="000B4245" w:rsidRPr="00816EEF" w:rsidRDefault="006F7290">
            <w:pPr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 xml:space="preserve">2) </w:t>
            </w:r>
            <w:r w:rsidRPr="000F4384">
              <w:rPr>
                <w:rFonts w:asciiTheme="minorHAnsi" w:eastAsia="Cambria" w:hAnsiTheme="minorHAnsi" w:cs="Cambria"/>
                <w:i/>
              </w:rPr>
              <w:t>Terroir</w:t>
            </w:r>
            <w:r w:rsidRPr="000F4384">
              <w:rPr>
                <w:rFonts w:asciiTheme="minorHAnsi" w:eastAsia="Cambria" w:hAnsiTheme="minorHAnsi" w:cs="Cambria"/>
                <w:i/>
                <w:iCs/>
              </w:rPr>
              <w:t>, paesaggio, ambiente: la creazione di un mondo</w:t>
            </w:r>
          </w:p>
          <w:p w14:paraId="5B16FB4C" w14:textId="25116CC3" w:rsidR="000B4245" w:rsidRPr="00183851" w:rsidRDefault="0054101E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Analisi degli aspetti caratteristici di p</w:t>
            </w:r>
            <w:r w:rsidR="006F7290" w:rsidRPr="00183851">
              <w:rPr>
                <w:rFonts w:asciiTheme="minorHAnsi" w:eastAsia="Cambria" w:hAnsiTheme="minorHAnsi" w:cs="Cambria"/>
              </w:rPr>
              <w:t>aesaggio</w:t>
            </w:r>
            <w:r w:rsidR="00815CB5">
              <w:rPr>
                <w:rFonts w:asciiTheme="minorHAnsi" w:eastAsia="Cambria" w:hAnsiTheme="minorHAnsi" w:cs="Cambria"/>
              </w:rPr>
              <w:t xml:space="preserve"> e</w:t>
            </w:r>
            <w:r w:rsidR="006F7290" w:rsidRPr="00183851">
              <w:rPr>
                <w:rFonts w:asciiTheme="minorHAnsi" w:eastAsia="Cambria" w:hAnsiTheme="minorHAnsi" w:cs="Cambria"/>
              </w:rPr>
              <w:t xml:space="preserve"> territorio</w:t>
            </w:r>
            <w:r w:rsidR="00183851" w:rsidRPr="00183851">
              <w:rPr>
                <w:rFonts w:asciiTheme="minorHAnsi" w:eastAsia="Cambria" w:hAnsiTheme="minorHAnsi" w:cs="Cambria"/>
              </w:rPr>
              <w:t xml:space="preserve"> </w:t>
            </w:r>
            <w:r w:rsidR="006F7290" w:rsidRPr="00183851">
              <w:rPr>
                <w:rFonts w:asciiTheme="minorHAnsi" w:eastAsia="Cambria" w:hAnsiTheme="minorHAnsi" w:cs="Cambria"/>
              </w:rPr>
              <w:t xml:space="preserve">in perenne trasformazione </w:t>
            </w:r>
            <w:r w:rsidR="00815CB5">
              <w:rPr>
                <w:rFonts w:asciiTheme="minorHAnsi" w:eastAsia="Cambria" w:hAnsiTheme="minorHAnsi" w:cs="Cambria"/>
              </w:rPr>
              <w:t>grazie a</w:t>
            </w:r>
            <w:r w:rsidR="006F7290" w:rsidRPr="00183851">
              <w:rPr>
                <w:rFonts w:asciiTheme="minorHAnsi" w:eastAsia="Cambria" w:hAnsiTheme="minorHAnsi" w:cs="Cambria"/>
              </w:rPr>
              <w:t>l lavoro agricolo</w:t>
            </w:r>
            <w:r w:rsidR="00815CB5">
              <w:rPr>
                <w:rFonts w:asciiTheme="minorHAnsi" w:eastAsia="Cambria" w:hAnsiTheme="minorHAnsi" w:cs="Cambria"/>
              </w:rPr>
              <w:t xml:space="preserve"> e a</w:t>
            </w:r>
            <w:r w:rsidR="006F7290" w:rsidRPr="00183851">
              <w:rPr>
                <w:rFonts w:asciiTheme="minorHAnsi" w:eastAsia="Cambria" w:hAnsiTheme="minorHAnsi" w:cs="Cambria"/>
              </w:rPr>
              <w:t>ll’attività umana.</w:t>
            </w:r>
          </w:p>
          <w:p w14:paraId="1BB389AC" w14:textId="6AC70ADC" w:rsidR="000B4245" w:rsidRPr="00816EEF" w:rsidRDefault="0054101E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Interpretazione delle</w:t>
            </w:r>
            <w:r w:rsidR="006F7290" w:rsidRPr="00183851">
              <w:rPr>
                <w:rFonts w:asciiTheme="minorHAnsi" w:eastAsia="Cambria" w:hAnsiTheme="minorHAnsi" w:cs="Cambria"/>
              </w:rPr>
              <w:t xml:space="preserve"> differenze storiche e culturali attraverso le quali si è dato forma a quell’incontro di natura e cultura che può chiamarsi </w:t>
            </w:r>
            <w:r w:rsidR="00B66B97">
              <w:rPr>
                <w:rFonts w:asciiTheme="minorHAnsi" w:eastAsia="Cambria" w:hAnsiTheme="minorHAnsi" w:cs="Cambria"/>
              </w:rPr>
              <w:t xml:space="preserve">terroir, </w:t>
            </w:r>
            <w:r>
              <w:rPr>
                <w:rFonts w:asciiTheme="minorHAnsi" w:eastAsia="Cambria" w:hAnsiTheme="minorHAnsi" w:cs="Cambria"/>
              </w:rPr>
              <w:t>territorio</w:t>
            </w:r>
            <w:r w:rsidR="00CC2CB3" w:rsidRPr="00183851">
              <w:rPr>
                <w:rFonts w:asciiTheme="minorHAnsi" w:eastAsia="Cambria" w:hAnsiTheme="minorHAnsi" w:cs="Cambria"/>
              </w:rPr>
              <w:t xml:space="preserve"> o</w:t>
            </w:r>
            <w:r w:rsidR="006F7290" w:rsidRPr="00183851">
              <w:rPr>
                <w:rFonts w:asciiTheme="minorHAnsi" w:eastAsia="Cambria" w:hAnsiTheme="minorHAnsi" w:cs="Cambria"/>
              </w:rPr>
              <w:t xml:space="preserve"> paesaggio</w:t>
            </w:r>
            <w:r w:rsidR="00CC2CB3" w:rsidRPr="00183851">
              <w:rPr>
                <w:rFonts w:asciiTheme="minorHAnsi" w:eastAsia="Cambria" w:hAnsiTheme="minorHAnsi" w:cs="Cambria"/>
              </w:rPr>
              <w:t>.</w:t>
            </w:r>
          </w:p>
          <w:p w14:paraId="51B55703" w14:textId="77777777" w:rsidR="000B4245" w:rsidRPr="00816EEF" w:rsidRDefault="000B4245">
            <w:pPr>
              <w:rPr>
                <w:rFonts w:asciiTheme="minorHAnsi" w:eastAsia="Cambria" w:hAnsiTheme="minorHAnsi" w:cs="Cambria"/>
              </w:rPr>
            </w:pPr>
          </w:p>
          <w:p w14:paraId="34D7EB87" w14:textId="77777777" w:rsidR="000B4245" w:rsidRPr="00816EEF" w:rsidRDefault="006F7290">
            <w:pPr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 xml:space="preserve">3) </w:t>
            </w:r>
            <w:r w:rsidRPr="00B065C3">
              <w:rPr>
                <w:rFonts w:asciiTheme="minorHAnsi" w:eastAsia="Cambria" w:hAnsiTheme="minorHAnsi" w:cs="Cambria"/>
                <w:i/>
                <w:iCs/>
              </w:rPr>
              <w:t>Culture gastronomiche: l’invenzione di un patrimonio</w:t>
            </w:r>
          </w:p>
          <w:p w14:paraId="175A377F" w14:textId="46072EB0" w:rsidR="000B4245" w:rsidRPr="00816EEF" w:rsidRDefault="00CC2CB3" w:rsidP="00CC2CB3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 xml:space="preserve">Analisi delle strategie utilizzate </w:t>
            </w:r>
            <w:r w:rsidR="00AD66C7">
              <w:rPr>
                <w:rFonts w:asciiTheme="minorHAnsi" w:eastAsia="Cambria" w:hAnsiTheme="minorHAnsi" w:cs="Cambria"/>
              </w:rPr>
              <w:t>in</w:t>
            </w:r>
            <w:r>
              <w:rPr>
                <w:rFonts w:asciiTheme="minorHAnsi" w:eastAsia="Cambria" w:hAnsiTheme="minorHAnsi" w:cs="Cambria"/>
              </w:rPr>
              <w:t xml:space="preserve"> letteratura </w:t>
            </w:r>
            <w:r w:rsidR="00AD66C7">
              <w:rPr>
                <w:rFonts w:asciiTheme="minorHAnsi" w:eastAsia="Cambria" w:hAnsiTheme="minorHAnsi" w:cs="Cambria"/>
              </w:rPr>
              <w:t>e comunicazione</w:t>
            </w:r>
            <w:r w:rsidR="00112C6C">
              <w:rPr>
                <w:rFonts w:asciiTheme="minorHAnsi" w:eastAsia="Cambria" w:hAnsiTheme="minorHAnsi" w:cs="Cambria"/>
              </w:rPr>
              <w:t>,</w:t>
            </w:r>
            <w:r>
              <w:rPr>
                <w:rFonts w:asciiTheme="minorHAnsi" w:eastAsia="Cambria" w:hAnsiTheme="minorHAnsi" w:cs="Cambria"/>
              </w:rPr>
              <w:t xml:space="preserve"> </w:t>
            </w:r>
            <w:r w:rsidR="006F7290" w:rsidRPr="00816EEF">
              <w:rPr>
                <w:rFonts w:asciiTheme="minorHAnsi" w:eastAsia="Cambria" w:hAnsiTheme="minorHAnsi" w:cs="Cambria"/>
              </w:rPr>
              <w:t>relativ</w:t>
            </w:r>
            <w:r>
              <w:rPr>
                <w:rFonts w:asciiTheme="minorHAnsi" w:eastAsia="Cambria" w:hAnsiTheme="minorHAnsi" w:cs="Cambria"/>
              </w:rPr>
              <w:t>e</w:t>
            </w:r>
            <w:r w:rsidR="006F7290" w:rsidRPr="00816EEF">
              <w:rPr>
                <w:rFonts w:asciiTheme="minorHAnsi" w:eastAsia="Cambria" w:hAnsiTheme="minorHAnsi" w:cs="Cambria"/>
              </w:rPr>
              <w:t xml:space="preserve"> al mondo eno</w:t>
            </w:r>
            <w:r>
              <w:rPr>
                <w:rFonts w:asciiTheme="minorHAnsi" w:eastAsia="Cambria" w:hAnsiTheme="minorHAnsi" w:cs="Cambria"/>
              </w:rPr>
              <w:t>-</w:t>
            </w:r>
            <w:r w:rsidR="006F7290" w:rsidRPr="00816EEF">
              <w:rPr>
                <w:rFonts w:asciiTheme="minorHAnsi" w:eastAsia="Cambria" w:hAnsiTheme="minorHAnsi" w:cs="Cambria"/>
              </w:rPr>
              <w:t>gastronomico italiano</w:t>
            </w:r>
            <w:r>
              <w:rPr>
                <w:rFonts w:asciiTheme="minorHAnsi" w:eastAsia="Cambria" w:hAnsiTheme="minorHAnsi" w:cs="Cambria"/>
              </w:rPr>
              <w:t>.</w:t>
            </w:r>
            <w:r w:rsidR="006F7290" w:rsidRPr="00816EEF">
              <w:rPr>
                <w:rFonts w:asciiTheme="minorHAnsi" w:eastAsia="Cambria" w:hAnsiTheme="minorHAnsi" w:cs="Cambria"/>
              </w:rPr>
              <w:t xml:space="preserve"> </w:t>
            </w:r>
            <w:r>
              <w:rPr>
                <w:rFonts w:asciiTheme="minorHAnsi" w:eastAsia="Cambria" w:hAnsiTheme="minorHAnsi" w:cs="Cambria"/>
              </w:rPr>
              <w:t>Metodi utilizzati nella</w:t>
            </w:r>
            <w:r w:rsidR="006F7290" w:rsidRPr="00816EEF">
              <w:rPr>
                <w:rFonts w:asciiTheme="minorHAnsi" w:eastAsia="Cambria" w:hAnsiTheme="minorHAnsi" w:cs="Cambria"/>
              </w:rPr>
              <w:t xml:space="preserve"> valorizzazione </w:t>
            </w:r>
            <w:r>
              <w:rPr>
                <w:rFonts w:asciiTheme="minorHAnsi" w:eastAsia="Cambria" w:hAnsiTheme="minorHAnsi" w:cs="Cambria"/>
              </w:rPr>
              <w:t xml:space="preserve">della tradizione </w:t>
            </w:r>
            <w:r w:rsidR="006F7290" w:rsidRPr="00816EEF">
              <w:rPr>
                <w:rFonts w:asciiTheme="minorHAnsi" w:eastAsia="Cambria" w:hAnsiTheme="minorHAnsi" w:cs="Cambria"/>
              </w:rPr>
              <w:t xml:space="preserve">gastronomica. </w:t>
            </w:r>
            <w:r w:rsidR="00AD66C7">
              <w:rPr>
                <w:rFonts w:asciiTheme="minorHAnsi" w:eastAsia="Cambria" w:hAnsiTheme="minorHAnsi" w:cs="Cambria"/>
              </w:rPr>
              <w:t xml:space="preserve">Analisi critica della </w:t>
            </w:r>
            <w:r w:rsidR="006F7290" w:rsidRPr="00816EEF">
              <w:rPr>
                <w:rFonts w:asciiTheme="minorHAnsi" w:eastAsia="Cambria" w:hAnsiTheme="minorHAnsi" w:cs="Cambria"/>
              </w:rPr>
              <w:t xml:space="preserve">tradizione letteraria </w:t>
            </w:r>
            <w:r w:rsidR="00F24698">
              <w:rPr>
                <w:rFonts w:asciiTheme="minorHAnsi" w:eastAsia="Cambria" w:hAnsiTheme="minorHAnsi" w:cs="Cambria"/>
              </w:rPr>
              <w:t>a fondamento dell’</w:t>
            </w:r>
            <w:r w:rsidR="00AD66C7">
              <w:rPr>
                <w:rFonts w:asciiTheme="minorHAnsi" w:eastAsia="Cambria" w:hAnsiTheme="minorHAnsi" w:cs="Cambria"/>
              </w:rPr>
              <w:t xml:space="preserve">identità </w:t>
            </w:r>
            <w:r w:rsidR="00F24698">
              <w:rPr>
                <w:rFonts w:asciiTheme="minorHAnsi" w:eastAsia="Cambria" w:hAnsiTheme="minorHAnsi" w:cs="Cambria"/>
              </w:rPr>
              <w:t>della</w:t>
            </w:r>
            <w:r w:rsidR="006F7290" w:rsidRPr="00816EEF">
              <w:rPr>
                <w:rFonts w:asciiTheme="minorHAnsi" w:eastAsia="Cambria" w:hAnsiTheme="minorHAnsi" w:cs="Cambria"/>
              </w:rPr>
              <w:t xml:space="preserve"> produzione agroalimentare italiana. </w:t>
            </w:r>
            <w:r>
              <w:rPr>
                <w:rFonts w:asciiTheme="minorHAnsi" w:eastAsia="Cambria" w:hAnsiTheme="minorHAnsi" w:cs="Cambria"/>
              </w:rPr>
              <w:t xml:space="preserve">Identificare nuovi </w:t>
            </w:r>
            <w:r w:rsidRPr="00816EEF">
              <w:rPr>
                <w:rFonts w:asciiTheme="minorHAnsi" w:eastAsia="Cambria" w:hAnsiTheme="minorHAnsi" w:cs="Cambria"/>
              </w:rPr>
              <w:t>strumenti narrativi</w:t>
            </w:r>
            <w:r w:rsidR="00B66B97">
              <w:rPr>
                <w:rFonts w:asciiTheme="minorHAnsi" w:eastAsia="Cambria" w:hAnsiTheme="minorHAnsi" w:cs="Cambria"/>
              </w:rPr>
              <w:t xml:space="preserve"> </w:t>
            </w:r>
            <w:r w:rsidR="00585053">
              <w:rPr>
                <w:rFonts w:asciiTheme="minorHAnsi" w:eastAsia="Cambria" w:hAnsiTheme="minorHAnsi" w:cs="Cambria"/>
              </w:rPr>
              <w:t xml:space="preserve">e di comunicazione </w:t>
            </w:r>
            <w:r w:rsidRPr="00816EEF">
              <w:rPr>
                <w:rFonts w:asciiTheme="minorHAnsi" w:eastAsia="Cambria" w:hAnsiTheme="minorHAnsi" w:cs="Cambria"/>
              </w:rPr>
              <w:t>per poter</w:t>
            </w:r>
            <w:r>
              <w:rPr>
                <w:rFonts w:asciiTheme="minorHAnsi" w:eastAsia="Cambria" w:hAnsiTheme="minorHAnsi" w:cs="Cambria"/>
              </w:rPr>
              <w:t xml:space="preserve"> r</w:t>
            </w:r>
            <w:r w:rsidRPr="00816EEF">
              <w:rPr>
                <w:rFonts w:asciiTheme="minorHAnsi" w:eastAsia="Cambria" w:hAnsiTheme="minorHAnsi" w:cs="Cambria"/>
              </w:rPr>
              <w:t xml:space="preserve">einventare </w:t>
            </w:r>
            <w:r w:rsidR="00585053">
              <w:rPr>
                <w:rFonts w:asciiTheme="minorHAnsi" w:eastAsia="Cambria" w:hAnsiTheme="minorHAnsi" w:cs="Cambria"/>
              </w:rPr>
              <w:t xml:space="preserve">la </w:t>
            </w:r>
            <w:r w:rsidR="006F7290" w:rsidRPr="00816EEF">
              <w:rPr>
                <w:rFonts w:asciiTheme="minorHAnsi" w:eastAsia="Cambria" w:hAnsiTheme="minorHAnsi" w:cs="Cambria"/>
              </w:rPr>
              <w:t>tradizione, anche nelle sue evoluzioni</w:t>
            </w:r>
            <w:r>
              <w:rPr>
                <w:rFonts w:asciiTheme="minorHAnsi" w:eastAsia="Cambria" w:hAnsiTheme="minorHAnsi" w:cs="Cambria"/>
              </w:rPr>
              <w:t>.</w:t>
            </w:r>
          </w:p>
          <w:p w14:paraId="7B0FBCFA" w14:textId="77777777" w:rsidR="000B4245" w:rsidRPr="00816EEF" w:rsidRDefault="000B4245">
            <w:pPr>
              <w:rPr>
                <w:rFonts w:asciiTheme="minorHAnsi" w:eastAsia="Cambria" w:hAnsiTheme="minorHAnsi" w:cs="Cambria"/>
              </w:rPr>
            </w:pPr>
          </w:p>
          <w:p w14:paraId="67E62AAB" w14:textId="77777777" w:rsidR="00D9376F" w:rsidRDefault="006F7290" w:rsidP="00D9376F">
            <w:pPr>
              <w:rPr>
                <w:rFonts w:asciiTheme="minorHAnsi" w:eastAsia="Cambria" w:hAnsiTheme="minorHAnsi" w:cs="Cambria"/>
                <w:i/>
                <w:iCs/>
              </w:rPr>
            </w:pPr>
            <w:r w:rsidRPr="00816EEF">
              <w:rPr>
                <w:rFonts w:asciiTheme="minorHAnsi" w:eastAsia="Cambria" w:hAnsiTheme="minorHAnsi" w:cs="Cambria"/>
              </w:rPr>
              <w:t xml:space="preserve">4) </w:t>
            </w:r>
            <w:r w:rsidRPr="00B065C3">
              <w:rPr>
                <w:rFonts w:asciiTheme="minorHAnsi" w:eastAsia="Cambria" w:hAnsiTheme="minorHAnsi" w:cs="Cambria"/>
                <w:i/>
                <w:iCs/>
              </w:rPr>
              <w:t>Agri-ecologie: fare l’ambiente</w:t>
            </w:r>
          </w:p>
          <w:p w14:paraId="4BFD24CF" w14:textId="3F6670FF" w:rsidR="00DD5FA8" w:rsidRPr="00183851" w:rsidRDefault="00FB3FB9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Analizzare e collocare, anche in relazione alle trasformazioni economiche e sociali,</w:t>
            </w:r>
            <w:r w:rsidR="00D9376F" w:rsidRPr="00D9376F">
              <w:rPr>
                <w:rFonts w:asciiTheme="minorHAnsi" w:eastAsia="Cambria" w:hAnsiTheme="minorHAnsi" w:cs="Cambria"/>
              </w:rPr>
              <w:t xml:space="preserve"> </w:t>
            </w:r>
            <w:r>
              <w:rPr>
                <w:rFonts w:asciiTheme="minorHAnsi" w:eastAsia="Cambria" w:hAnsiTheme="minorHAnsi" w:cs="Cambria"/>
              </w:rPr>
              <w:t>i numerosi risvolti</w:t>
            </w:r>
            <w:r w:rsidR="00D9376F" w:rsidRPr="00D9376F">
              <w:rPr>
                <w:rFonts w:asciiTheme="minorHAnsi" w:eastAsia="Cambria" w:hAnsiTheme="minorHAnsi" w:cs="Cambria"/>
              </w:rPr>
              <w:t xml:space="preserve"> </w:t>
            </w:r>
            <w:r>
              <w:rPr>
                <w:rFonts w:asciiTheme="minorHAnsi" w:eastAsia="Cambria" w:hAnsiTheme="minorHAnsi" w:cs="Cambria"/>
              </w:rPr>
              <w:t xml:space="preserve">della odierna </w:t>
            </w:r>
            <w:r w:rsidR="006F7290" w:rsidRPr="00D9376F">
              <w:rPr>
                <w:rFonts w:asciiTheme="minorHAnsi" w:eastAsia="Cambria" w:hAnsiTheme="minorHAnsi" w:cs="Cambria"/>
              </w:rPr>
              <w:t>“rivoluzione verde”</w:t>
            </w:r>
            <w:r>
              <w:rPr>
                <w:rFonts w:asciiTheme="minorHAnsi" w:eastAsia="Cambria" w:hAnsiTheme="minorHAnsi" w:cs="Cambria"/>
              </w:rPr>
              <w:t>, con</w:t>
            </w:r>
            <w:r w:rsidR="006F7290" w:rsidRPr="00D9376F">
              <w:rPr>
                <w:rFonts w:asciiTheme="minorHAnsi" w:eastAsia="Cambria" w:hAnsiTheme="minorHAnsi" w:cs="Cambria"/>
              </w:rPr>
              <w:t xml:space="preserve"> particolare </w:t>
            </w:r>
            <w:r>
              <w:rPr>
                <w:rFonts w:asciiTheme="minorHAnsi" w:eastAsia="Cambria" w:hAnsiTheme="minorHAnsi" w:cs="Cambria"/>
              </w:rPr>
              <w:t>attenzione per le strategie e le innovazioni de</w:t>
            </w:r>
            <w:r w:rsidR="00A9148D" w:rsidRPr="00D9376F">
              <w:rPr>
                <w:rFonts w:asciiTheme="minorHAnsi" w:eastAsia="Cambria" w:hAnsiTheme="minorHAnsi" w:cs="Cambria"/>
              </w:rPr>
              <w:t xml:space="preserve">i </w:t>
            </w:r>
            <w:r w:rsidR="006F7290" w:rsidRPr="00D9376F">
              <w:rPr>
                <w:rFonts w:asciiTheme="minorHAnsi" w:eastAsia="Cambria" w:hAnsiTheme="minorHAnsi" w:cs="Cambria"/>
              </w:rPr>
              <w:t xml:space="preserve">piccoli produttori </w:t>
            </w:r>
            <w:r w:rsidR="00A9148D" w:rsidRPr="00D9376F">
              <w:rPr>
                <w:rFonts w:asciiTheme="minorHAnsi" w:eastAsia="Cambria" w:hAnsiTheme="minorHAnsi" w:cs="Cambria"/>
              </w:rPr>
              <w:t xml:space="preserve">agricoli </w:t>
            </w:r>
            <w:r w:rsidR="006F7290" w:rsidRPr="00D9376F">
              <w:rPr>
                <w:rFonts w:asciiTheme="minorHAnsi" w:eastAsia="Cambria" w:hAnsiTheme="minorHAnsi" w:cs="Cambria"/>
              </w:rPr>
              <w:t>e trasformatori ag</w:t>
            </w:r>
            <w:r w:rsidR="00A9148D" w:rsidRPr="00D9376F">
              <w:rPr>
                <w:rFonts w:asciiTheme="minorHAnsi" w:eastAsia="Cambria" w:hAnsiTheme="minorHAnsi" w:cs="Cambria"/>
              </w:rPr>
              <w:t>roalimentari</w:t>
            </w:r>
            <w:r w:rsidR="006F7290" w:rsidRPr="00D9376F">
              <w:rPr>
                <w:rFonts w:asciiTheme="minorHAnsi" w:eastAsia="Cambria" w:hAnsiTheme="minorHAnsi" w:cs="Cambria"/>
              </w:rPr>
              <w:t xml:space="preserve"> </w:t>
            </w:r>
            <w:r w:rsidR="00683B69">
              <w:rPr>
                <w:rFonts w:asciiTheme="minorHAnsi" w:eastAsia="Cambria" w:hAnsiTheme="minorHAnsi" w:cs="Cambria"/>
              </w:rPr>
              <w:t xml:space="preserve">che di tale rivoluzione </w:t>
            </w:r>
            <w:r w:rsidR="006F7290" w:rsidRPr="00D9376F">
              <w:rPr>
                <w:rFonts w:asciiTheme="minorHAnsi" w:eastAsia="Cambria" w:hAnsiTheme="minorHAnsi" w:cs="Cambria"/>
              </w:rPr>
              <w:t>sono</w:t>
            </w:r>
            <w:r w:rsidR="00A9148D" w:rsidRPr="00D9376F">
              <w:rPr>
                <w:rFonts w:asciiTheme="minorHAnsi" w:eastAsia="Cambria" w:hAnsiTheme="minorHAnsi" w:cs="Cambria"/>
              </w:rPr>
              <w:t xml:space="preserve"> stati</w:t>
            </w:r>
            <w:r w:rsidR="006F7290" w:rsidRPr="00D9376F">
              <w:rPr>
                <w:rFonts w:asciiTheme="minorHAnsi" w:eastAsia="Cambria" w:hAnsiTheme="minorHAnsi" w:cs="Cambria"/>
              </w:rPr>
              <w:t xml:space="preserve"> i protagonisti</w:t>
            </w:r>
            <w:r w:rsidR="00683B69">
              <w:rPr>
                <w:rFonts w:asciiTheme="minorHAnsi" w:eastAsia="Cambria" w:hAnsiTheme="minorHAnsi" w:cs="Cambria"/>
              </w:rPr>
              <w:t xml:space="preserve"> </w:t>
            </w:r>
            <w:r w:rsidR="006F7290" w:rsidRPr="00D9376F">
              <w:rPr>
                <w:rFonts w:asciiTheme="minorHAnsi" w:eastAsia="Cambria" w:hAnsiTheme="minorHAnsi" w:cs="Cambria"/>
              </w:rPr>
              <w:t>– in Italia e non solo</w:t>
            </w:r>
            <w:r w:rsidR="00A9148D" w:rsidRPr="00D9376F">
              <w:rPr>
                <w:rFonts w:asciiTheme="minorHAnsi" w:eastAsia="Cambria" w:hAnsiTheme="minorHAnsi" w:cs="Cambria"/>
              </w:rPr>
              <w:t>. Anali</w:t>
            </w:r>
            <w:r w:rsidR="00D9376F" w:rsidRPr="00AC219D">
              <w:rPr>
                <w:rFonts w:asciiTheme="minorHAnsi" w:eastAsia="Cambria" w:hAnsiTheme="minorHAnsi" w:cs="Cambria"/>
              </w:rPr>
              <w:t>si de</w:t>
            </w:r>
            <w:r w:rsidR="00A9148D" w:rsidRPr="00D9376F">
              <w:rPr>
                <w:rFonts w:asciiTheme="minorHAnsi" w:eastAsia="Cambria" w:hAnsiTheme="minorHAnsi" w:cs="Cambria"/>
              </w:rPr>
              <w:t xml:space="preserve">i fattori che hanno portato al diffondersi di una maggiore attenzione </w:t>
            </w:r>
            <w:r w:rsidR="00683B69">
              <w:rPr>
                <w:rFonts w:asciiTheme="minorHAnsi" w:eastAsia="Cambria" w:hAnsiTheme="minorHAnsi" w:cs="Cambria"/>
              </w:rPr>
              <w:t>nei confronti</w:t>
            </w:r>
            <w:r w:rsidR="006F7290" w:rsidRPr="00D9376F">
              <w:rPr>
                <w:rFonts w:asciiTheme="minorHAnsi" w:eastAsia="Cambria" w:hAnsiTheme="minorHAnsi" w:cs="Cambria"/>
              </w:rPr>
              <w:t xml:space="preserve"> dell’ambiente </w:t>
            </w:r>
            <w:r w:rsidR="00A9148D" w:rsidRPr="00D9376F">
              <w:rPr>
                <w:rFonts w:asciiTheme="minorHAnsi" w:eastAsia="Cambria" w:hAnsiTheme="minorHAnsi" w:cs="Cambria"/>
              </w:rPr>
              <w:t>e a una diffusione</w:t>
            </w:r>
            <w:r w:rsidR="006F7290" w:rsidRPr="00D9376F">
              <w:rPr>
                <w:rFonts w:asciiTheme="minorHAnsi" w:eastAsia="Cambria" w:hAnsiTheme="minorHAnsi" w:cs="Cambria"/>
              </w:rPr>
              <w:t xml:space="preserve"> di prassi volt</w:t>
            </w:r>
            <w:r w:rsidR="00683B69">
              <w:rPr>
                <w:rFonts w:asciiTheme="minorHAnsi" w:eastAsia="Cambria" w:hAnsiTheme="minorHAnsi" w:cs="Cambria"/>
              </w:rPr>
              <w:t>e, oltre che alla sua difesa,</w:t>
            </w:r>
            <w:r w:rsidR="006F7290" w:rsidRPr="00D9376F">
              <w:rPr>
                <w:rFonts w:asciiTheme="minorHAnsi" w:eastAsia="Cambria" w:hAnsiTheme="minorHAnsi" w:cs="Cambria"/>
              </w:rPr>
              <w:t xml:space="preserve"> a</w:t>
            </w:r>
            <w:r w:rsidR="00683B69">
              <w:rPr>
                <w:rFonts w:asciiTheme="minorHAnsi" w:eastAsia="Cambria" w:hAnsiTheme="minorHAnsi" w:cs="Cambria"/>
              </w:rPr>
              <w:t>lla</w:t>
            </w:r>
            <w:r w:rsidR="00A9148D" w:rsidRPr="00D9376F">
              <w:rPr>
                <w:rFonts w:asciiTheme="minorHAnsi" w:eastAsia="Cambria" w:hAnsiTheme="minorHAnsi" w:cs="Cambria"/>
              </w:rPr>
              <w:t xml:space="preserve"> </w:t>
            </w:r>
            <w:r w:rsidR="00683B69">
              <w:rPr>
                <w:rFonts w:asciiTheme="minorHAnsi" w:eastAsia="Cambria" w:hAnsiTheme="minorHAnsi" w:cs="Cambria"/>
              </w:rPr>
              <w:t>sua</w:t>
            </w:r>
            <w:r w:rsidR="006F7290" w:rsidRPr="00D9376F">
              <w:rPr>
                <w:rFonts w:asciiTheme="minorHAnsi" w:eastAsia="Cambria" w:hAnsiTheme="minorHAnsi" w:cs="Cambria"/>
              </w:rPr>
              <w:t xml:space="preserve"> </w:t>
            </w:r>
            <w:r w:rsidR="00683B69" w:rsidRPr="00D9376F">
              <w:rPr>
                <w:rFonts w:asciiTheme="minorHAnsi" w:eastAsia="Cambria" w:hAnsiTheme="minorHAnsi" w:cs="Cambria"/>
              </w:rPr>
              <w:t>crea</w:t>
            </w:r>
            <w:r w:rsidR="00683B69">
              <w:rPr>
                <w:rFonts w:asciiTheme="minorHAnsi" w:eastAsia="Cambria" w:hAnsiTheme="minorHAnsi" w:cs="Cambria"/>
              </w:rPr>
              <w:t>zione</w:t>
            </w:r>
            <w:r w:rsidR="006F7290" w:rsidRPr="00D9376F">
              <w:rPr>
                <w:rFonts w:asciiTheme="minorHAnsi" w:eastAsia="Cambria" w:hAnsiTheme="minorHAnsi" w:cs="Cambria"/>
              </w:rPr>
              <w:t>.</w:t>
            </w:r>
            <w:r w:rsidR="00A9148D" w:rsidRPr="00D9376F">
              <w:rPr>
                <w:rFonts w:asciiTheme="minorHAnsi" w:eastAsia="Cambria" w:hAnsiTheme="minorHAnsi" w:cs="Cambria"/>
              </w:rPr>
              <w:t xml:space="preserve"> </w:t>
            </w:r>
            <w:r w:rsidR="00DD5FA8" w:rsidRPr="00D9376F">
              <w:rPr>
                <w:rFonts w:asciiTheme="minorHAnsi" w:eastAsia="Cambria" w:hAnsiTheme="minorHAnsi" w:cs="Cambria"/>
              </w:rPr>
              <w:t>Intera</w:t>
            </w:r>
            <w:r w:rsidR="00D9376F" w:rsidRPr="00AC219D">
              <w:rPr>
                <w:rFonts w:asciiTheme="minorHAnsi" w:eastAsia="Cambria" w:hAnsiTheme="minorHAnsi" w:cs="Cambria"/>
              </w:rPr>
              <w:t>zione</w:t>
            </w:r>
            <w:r w:rsidR="00DD5FA8" w:rsidRPr="00D9376F">
              <w:rPr>
                <w:rFonts w:asciiTheme="minorHAnsi" w:eastAsia="Cambria" w:hAnsiTheme="minorHAnsi" w:cs="Cambria"/>
              </w:rPr>
              <w:t xml:space="preserve"> con gli attori di questa grande trasformazione in corso, che </w:t>
            </w:r>
            <w:r w:rsidR="008C3953">
              <w:rPr>
                <w:rFonts w:asciiTheme="minorHAnsi" w:eastAsia="Cambria" w:hAnsiTheme="minorHAnsi" w:cs="Cambria"/>
              </w:rPr>
              <w:t>oggi porta</w:t>
            </w:r>
            <w:r w:rsidR="00DD5FA8" w:rsidRPr="00AC219D">
              <w:rPr>
                <w:rFonts w:asciiTheme="minorHAnsi" w:eastAsia="Cambria" w:hAnsiTheme="minorHAnsi" w:cs="Cambria"/>
              </w:rPr>
              <w:t xml:space="preserve"> all’affermazione di nuovi modelli di artigianalità e di impresa, </w:t>
            </w:r>
            <w:r w:rsidR="00D9376F" w:rsidRPr="00AC219D">
              <w:rPr>
                <w:rFonts w:asciiTheme="minorHAnsi" w:eastAsia="Cambria" w:hAnsiTheme="minorHAnsi" w:cs="Cambria"/>
              </w:rPr>
              <w:t>per</w:t>
            </w:r>
            <w:r w:rsidR="00DD5FA8" w:rsidRPr="00AC219D">
              <w:rPr>
                <w:rFonts w:asciiTheme="minorHAnsi" w:eastAsia="Cambria" w:hAnsiTheme="minorHAnsi" w:cs="Cambria"/>
              </w:rPr>
              <w:t xml:space="preserve"> imparare a muoversi con agilità oltre la divisione tra saperi tecnici e saperi umanistici. </w:t>
            </w:r>
            <w:r w:rsidR="00D9376F" w:rsidRPr="00AC219D">
              <w:rPr>
                <w:rFonts w:asciiTheme="minorHAnsi" w:eastAsia="Cambria" w:hAnsiTheme="minorHAnsi" w:cs="Cambria"/>
              </w:rPr>
              <w:t>Strategie di i</w:t>
            </w:r>
            <w:r w:rsidR="00DD5FA8" w:rsidRPr="00AC219D">
              <w:rPr>
                <w:rFonts w:asciiTheme="minorHAnsi" w:eastAsia="Cambria" w:hAnsiTheme="minorHAnsi" w:cs="Cambria"/>
              </w:rPr>
              <w:t>ntegra</w:t>
            </w:r>
            <w:r w:rsidR="00D9376F" w:rsidRPr="00AC219D">
              <w:rPr>
                <w:rFonts w:asciiTheme="minorHAnsi" w:eastAsia="Cambria" w:hAnsiTheme="minorHAnsi" w:cs="Cambria"/>
              </w:rPr>
              <w:t>zione tra</w:t>
            </w:r>
            <w:r w:rsidR="00DD5FA8" w:rsidRPr="00AC219D">
              <w:rPr>
                <w:rFonts w:asciiTheme="minorHAnsi" w:eastAsia="Cambria" w:hAnsiTheme="minorHAnsi" w:cs="Cambria"/>
              </w:rPr>
              <w:t xml:space="preserve"> cultura scientifica e tecnologica come risorsa per innovare, nel rispetto dell’ambiente e della tradizione.</w:t>
            </w:r>
          </w:p>
          <w:p w14:paraId="666F7C47" w14:textId="77777777" w:rsidR="000B4245" w:rsidRPr="00816EEF" w:rsidRDefault="000B4245">
            <w:pPr>
              <w:rPr>
                <w:rFonts w:asciiTheme="minorHAnsi" w:eastAsia="Cambria" w:hAnsiTheme="minorHAnsi" w:cs="Cambria"/>
              </w:rPr>
            </w:pPr>
          </w:p>
          <w:p w14:paraId="5DFF976B" w14:textId="77777777" w:rsidR="000B4245" w:rsidRPr="00816EEF" w:rsidRDefault="006F7290">
            <w:pPr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 xml:space="preserve">5) </w:t>
            </w:r>
            <w:r w:rsidRPr="00AC219D">
              <w:rPr>
                <w:rFonts w:asciiTheme="minorHAnsi" w:eastAsia="Cambria" w:hAnsiTheme="minorHAnsi" w:cs="Cambria"/>
                <w:i/>
                <w:iCs/>
              </w:rPr>
              <w:t>Estetica diffusa</w:t>
            </w:r>
          </w:p>
          <w:p w14:paraId="688E52F3" w14:textId="0B91B624" w:rsidR="000B4245" w:rsidRDefault="003B385D">
            <w:pPr>
              <w:rPr>
                <w:rFonts w:asciiTheme="minorHAnsi" w:eastAsia="Cambria" w:hAnsiTheme="minorHAnsi" w:cs="Cambria"/>
              </w:rPr>
            </w:pPr>
            <w:r w:rsidRPr="00AC219D">
              <w:rPr>
                <w:rFonts w:asciiTheme="minorHAnsi" w:eastAsia="Cambria" w:hAnsiTheme="minorHAnsi" w:cs="Cambria"/>
              </w:rPr>
              <w:t xml:space="preserve">Analisi storica e socioculturale di alcuni momenti cruciali </w:t>
            </w:r>
            <w:r w:rsidR="00E64505">
              <w:rPr>
                <w:rFonts w:asciiTheme="minorHAnsi" w:eastAsia="Cambria" w:hAnsiTheme="minorHAnsi" w:cs="Cambria"/>
              </w:rPr>
              <w:t>che hanno portato al</w:t>
            </w:r>
            <w:r w:rsidRPr="00AC219D">
              <w:rPr>
                <w:rFonts w:asciiTheme="minorHAnsi" w:eastAsia="Cambria" w:hAnsiTheme="minorHAnsi" w:cs="Cambria"/>
              </w:rPr>
              <w:t xml:space="preserve"> cambiamento </w:t>
            </w:r>
            <w:r w:rsidR="006F7290" w:rsidRPr="003B385D">
              <w:rPr>
                <w:rFonts w:asciiTheme="minorHAnsi" w:eastAsia="Cambria" w:hAnsiTheme="minorHAnsi" w:cs="Cambria"/>
              </w:rPr>
              <w:t xml:space="preserve">dell’immaginario (linguistico e simbolico) </w:t>
            </w:r>
            <w:r w:rsidR="00E64505">
              <w:rPr>
                <w:rFonts w:asciiTheme="minorHAnsi" w:eastAsia="Cambria" w:hAnsiTheme="minorHAnsi" w:cs="Cambria"/>
              </w:rPr>
              <w:t>in relazione al cibo e a</w:t>
            </w:r>
            <w:r w:rsidR="00E30D51">
              <w:rPr>
                <w:rFonts w:asciiTheme="minorHAnsi" w:eastAsia="Cambria" w:hAnsiTheme="minorHAnsi" w:cs="Cambria"/>
              </w:rPr>
              <w:t>lle</w:t>
            </w:r>
            <w:r w:rsidRPr="00AC219D">
              <w:rPr>
                <w:rFonts w:asciiTheme="minorHAnsi" w:eastAsia="Cambria" w:hAnsiTheme="minorHAnsi" w:cs="Cambria"/>
              </w:rPr>
              <w:t xml:space="preserve"> variazioni del canone gustativo. Identificazione dei meccanismi</w:t>
            </w:r>
            <w:r w:rsidR="00E64505">
              <w:rPr>
                <w:rFonts w:asciiTheme="minorHAnsi" w:eastAsia="Cambria" w:hAnsiTheme="minorHAnsi" w:cs="Cambria"/>
              </w:rPr>
              <w:t xml:space="preserve">-guida delle </w:t>
            </w:r>
            <w:r w:rsidR="006F7290" w:rsidRPr="003B385D">
              <w:rPr>
                <w:rFonts w:asciiTheme="minorHAnsi" w:eastAsia="Cambria" w:hAnsiTheme="minorHAnsi" w:cs="Cambria"/>
              </w:rPr>
              <w:t>evoluzioni del gusto</w:t>
            </w:r>
            <w:r w:rsidRPr="00AC219D">
              <w:rPr>
                <w:rFonts w:asciiTheme="minorHAnsi" w:eastAsia="Cambria" w:hAnsiTheme="minorHAnsi" w:cs="Cambria"/>
              </w:rPr>
              <w:t xml:space="preserve">. Applicazione di </w:t>
            </w:r>
            <w:r w:rsidR="00E64505">
              <w:rPr>
                <w:rFonts w:asciiTheme="minorHAnsi" w:eastAsia="Cambria" w:hAnsiTheme="minorHAnsi" w:cs="Cambria"/>
              </w:rPr>
              <w:t>tali</w:t>
            </w:r>
            <w:r w:rsidRPr="00AC219D">
              <w:rPr>
                <w:rFonts w:asciiTheme="minorHAnsi" w:eastAsia="Cambria" w:hAnsiTheme="minorHAnsi" w:cs="Cambria"/>
              </w:rPr>
              <w:t xml:space="preserve"> strumenti conoscitivi per </w:t>
            </w:r>
            <w:r w:rsidR="006F7290" w:rsidRPr="003B385D">
              <w:rPr>
                <w:rFonts w:asciiTheme="minorHAnsi" w:eastAsia="Cambria" w:hAnsiTheme="minorHAnsi" w:cs="Cambria"/>
              </w:rPr>
              <w:t xml:space="preserve">imparare a </w:t>
            </w:r>
            <w:r w:rsidR="00C960F6" w:rsidRPr="003B385D">
              <w:rPr>
                <w:rFonts w:asciiTheme="minorHAnsi" w:eastAsia="Cambria" w:hAnsiTheme="minorHAnsi" w:cs="Cambria"/>
              </w:rPr>
              <w:t xml:space="preserve">capire le tendenze </w:t>
            </w:r>
            <w:r w:rsidR="006F7290" w:rsidRPr="003B385D">
              <w:rPr>
                <w:rFonts w:asciiTheme="minorHAnsi" w:eastAsia="Cambria" w:hAnsiTheme="minorHAnsi" w:cs="Cambria"/>
              </w:rPr>
              <w:t>e quelle a venire.</w:t>
            </w:r>
            <w:r w:rsidR="00C960F6">
              <w:rPr>
                <w:rFonts w:asciiTheme="minorHAnsi" w:eastAsia="Cambria" w:hAnsiTheme="minorHAnsi" w:cs="Cambria"/>
              </w:rPr>
              <w:t xml:space="preserve"> </w:t>
            </w:r>
          </w:p>
          <w:p w14:paraId="1D20DF74" w14:textId="11293638" w:rsidR="009B610E" w:rsidRDefault="009B610E" w:rsidP="00C960F6">
            <w:pPr>
              <w:rPr>
                <w:rFonts w:asciiTheme="minorHAnsi" w:eastAsia="Cambria" w:hAnsiTheme="minorHAnsi" w:cs="Cambria"/>
              </w:rPr>
            </w:pPr>
          </w:p>
          <w:p w14:paraId="58743768" w14:textId="19593A91" w:rsidR="00E30D51" w:rsidRPr="00D042C6" w:rsidRDefault="009B610E" w:rsidP="00C960F6">
            <w:pPr>
              <w:rPr>
                <w:rFonts w:asciiTheme="minorHAnsi" w:eastAsia="Cambria" w:hAnsiTheme="minorHAnsi" w:cs="Cambria"/>
              </w:rPr>
            </w:pPr>
            <w:r w:rsidRPr="00D042C6">
              <w:rPr>
                <w:rFonts w:asciiTheme="minorHAnsi" w:eastAsia="Cambria" w:hAnsiTheme="minorHAnsi" w:cs="Cambria"/>
              </w:rPr>
              <w:t xml:space="preserve">6) </w:t>
            </w:r>
            <w:r w:rsidR="00E30D51" w:rsidRPr="00D042C6">
              <w:rPr>
                <w:rFonts w:asciiTheme="minorHAnsi" w:eastAsia="Cambria" w:hAnsiTheme="minorHAnsi" w:cs="Cambria"/>
                <w:i/>
              </w:rPr>
              <w:t>Che cosa si mangia? Alimenti e prodotti: parole e immagini nella trasmissione del cibo</w:t>
            </w:r>
          </w:p>
          <w:p w14:paraId="7511BAFD" w14:textId="4C87AA01" w:rsidR="009B610E" w:rsidRPr="00D042C6" w:rsidRDefault="00E30D51" w:rsidP="00C960F6">
            <w:pPr>
              <w:rPr>
                <w:rFonts w:asciiTheme="minorHAnsi" w:eastAsia="Cambria" w:hAnsiTheme="minorHAnsi" w:cs="Cambria"/>
              </w:rPr>
            </w:pPr>
            <w:r w:rsidRPr="00D042C6">
              <w:rPr>
                <w:rFonts w:asciiTheme="minorHAnsi" w:eastAsia="Cambria" w:hAnsiTheme="minorHAnsi" w:cs="Cambria"/>
              </w:rPr>
              <w:t xml:space="preserve">Analisi dell’immaginario e delle narrative dei prodotti agroalimentari nei diversi settori e fasce di mercato. </w:t>
            </w:r>
            <w:r w:rsidR="009024D9" w:rsidRPr="00D042C6">
              <w:rPr>
                <w:rFonts w:asciiTheme="minorHAnsi" w:eastAsia="Cambria" w:hAnsiTheme="minorHAnsi" w:cs="Cambria"/>
              </w:rPr>
              <w:t>Comparazione</w:t>
            </w:r>
            <w:r w:rsidRPr="00D042C6">
              <w:rPr>
                <w:rFonts w:asciiTheme="minorHAnsi" w:eastAsia="Cambria" w:hAnsiTheme="minorHAnsi" w:cs="Cambria"/>
              </w:rPr>
              <w:t xml:space="preserve"> delle filiere di vendita</w:t>
            </w:r>
            <w:r w:rsidR="009024D9" w:rsidRPr="00D042C6">
              <w:rPr>
                <w:rFonts w:asciiTheme="minorHAnsi" w:eastAsia="Cambria" w:hAnsiTheme="minorHAnsi" w:cs="Cambria"/>
              </w:rPr>
              <w:t xml:space="preserve"> e dei prodotti</w:t>
            </w:r>
            <w:r w:rsidRPr="00D042C6">
              <w:rPr>
                <w:rFonts w:asciiTheme="minorHAnsi" w:eastAsia="Cambria" w:hAnsiTheme="minorHAnsi" w:cs="Cambria"/>
              </w:rPr>
              <w:t xml:space="preserve">. Ideazione e affermazione di nuovi marchi anche in relazione alle territorialità e alle tradizioni. </w:t>
            </w:r>
            <w:r w:rsidR="009024D9" w:rsidRPr="00D042C6">
              <w:rPr>
                <w:rFonts w:asciiTheme="minorHAnsi" w:eastAsia="Cambria" w:hAnsiTheme="minorHAnsi" w:cs="Cambria"/>
              </w:rPr>
              <w:t xml:space="preserve">La comunicazione del cibo: </w:t>
            </w:r>
            <w:r w:rsidR="006B2E7F" w:rsidRPr="00D042C6">
              <w:rPr>
                <w:rFonts w:asciiTheme="minorHAnsi" w:eastAsia="Cambria" w:hAnsiTheme="minorHAnsi" w:cs="Cambria"/>
              </w:rPr>
              <w:t>parole e immagini.</w:t>
            </w:r>
          </w:p>
          <w:p w14:paraId="37112113" w14:textId="77777777" w:rsidR="000B4245" w:rsidRPr="00816EEF" w:rsidRDefault="000B4245">
            <w:pPr>
              <w:jc w:val="both"/>
              <w:rPr>
                <w:rFonts w:asciiTheme="minorHAnsi" w:eastAsia="Arial" w:hAnsiTheme="minorHAnsi" w:cs="Arial"/>
                <w:i/>
              </w:rPr>
            </w:pPr>
          </w:p>
        </w:tc>
      </w:tr>
      <w:tr w:rsidR="000B4245" w:rsidRPr="00816EEF" w14:paraId="11EB1025" w14:textId="77777777">
        <w:tc>
          <w:tcPr>
            <w:tcW w:w="3470" w:type="dxa"/>
            <w:shd w:val="clear" w:color="auto" w:fill="auto"/>
          </w:tcPr>
          <w:p w14:paraId="439D6EC4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Capacità di applicare conoscenza e comprensione</w:t>
            </w:r>
          </w:p>
        </w:tc>
        <w:tc>
          <w:tcPr>
            <w:tcW w:w="6158" w:type="dxa"/>
            <w:shd w:val="clear" w:color="auto" w:fill="auto"/>
          </w:tcPr>
          <w:p w14:paraId="23D1FBD7" w14:textId="4A585FAD" w:rsidR="004E6F7C" w:rsidRPr="00AC219D" w:rsidRDefault="004E6F7C" w:rsidP="004E6F7C">
            <w:pPr>
              <w:jc w:val="both"/>
              <w:rPr>
                <w:rFonts w:asciiTheme="minorHAnsi" w:eastAsia="Cambria" w:hAnsiTheme="minorHAnsi" w:cs="Cambria"/>
              </w:rPr>
            </w:pPr>
            <w:r w:rsidRPr="00AC219D">
              <w:rPr>
                <w:rFonts w:asciiTheme="minorHAnsi" w:eastAsia="Cambria" w:hAnsiTheme="minorHAnsi" w:cs="Cambria"/>
              </w:rPr>
              <w:t xml:space="preserve">Saper innovare i </w:t>
            </w:r>
            <w:r w:rsidR="006F6199">
              <w:rPr>
                <w:rFonts w:asciiTheme="minorHAnsi" w:eastAsia="Cambria" w:hAnsiTheme="minorHAnsi" w:cs="Cambria"/>
              </w:rPr>
              <w:t xml:space="preserve">sistemi produttivi </w:t>
            </w:r>
            <w:r w:rsidR="009024D9">
              <w:rPr>
                <w:rFonts w:asciiTheme="minorHAnsi" w:eastAsia="Cambria" w:hAnsiTheme="minorHAnsi" w:cs="Cambria"/>
              </w:rPr>
              <w:t>in relazione</w:t>
            </w:r>
            <w:r>
              <w:rPr>
                <w:rFonts w:asciiTheme="minorHAnsi" w:eastAsia="Cambria" w:hAnsiTheme="minorHAnsi" w:cs="Cambria"/>
              </w:rPr>
              <w:t xml:space="preserve"> </w:t>
            </w:r>
            <w:r w:rsidR="009024D9">
              <w:rPr>
                <w:rFonts w:asciiTheme="minorHAnsi" w:eastAsia="Cambria" w:hAnsiTheme="minorHAnsi" w:cs="Cambria"/>
              </w:rPr>
              <w:t>a</w:t>
            </w:r>
            <w:r w:rsidRPr="00AC219D">
              <w:rPr>
                <w:rFonts w:asciiTheme="minorHAnsi" w:eastAsia="Cambria" w:hAnsiTheme="minorHAnsi" w:cs="Cambria"/>
              </w:rPr>
              <w:t>ll’ambiente</w:t>
            </w:r>
            <w:r w:rsidR="009024D9">
              <w:rPr>
                <w:rFonts w:asciiTheme="minorHAnsi" w:eastAsia="Cambria" w:hAnsiTheme="minorHAnsi" w:cs="Cambria"/>
              </w:rPr>
              <w:t>,</w:t>
            </w:r>
            <w:r w:rsidRPr="00AC219D">
              <w:rPr>
                <w:rFonts w:asciiTheme="minorHAnsi" w:eastAsia="Cambria" w:hAnsiTheme="minorHAnsi" w:cs="Cambria"/>
              </w:rPr>
              <w:t xml:space="preserve"> a partire da pratiche </w:t>
            </w:r>
            <w:r w:rsidR="006F6199">
              <w:rPr>
                <w:rFonts w:asciiTheme="minorHAnsi" w:eastAsia="Cambria" w:hAnsiTheme="minorHAnsi" w:cs="Cambria"/>
              </w:rPr>
              <w:t>sostenibili e rispett</w:t>
            </w:r>
            <w:r w:rsidR="009024D9">
              <w:rPr>
                <w:rFonts w:asciiTheme="minorHAnsi" w:eastAsia="Cambria" w:hAnsiTheme="minorHAnsi" w:cs="Cambria"/>
              </w:rPr>
              <w:t>ose</w:t>
            </w:r>
            <w:r w:rsidR="006F6199">
              <w:rPr>
                <w:rFonts w:asciiTheme="minorHAnsi" w:eastAsia="Cambria" w:hAnsiTheme="minorHAnsi" w:cs="Cambria"/>
              </w:rPr>
              <w:t xml:space="preserve"> </w:t>
            </w:r>
            <w:r w:rsidR="009024D9">
              <w:rPr>
                <w:rFonts w:asciiTheme="minorHAnsi" w:eastAsia="Cambria" w:hAnsiTheme="minorHAnsi" w:cs="Cambria"/>
              </w:rPr>
              <w:t>de</w:t>
            </w:r>
            <w:r w:rsidR="006F6199">
              <w:rPr>
                <w:rFonts w:asciiTheme="minorHAnsi" w:eastAsia="Cambria" w:hAnsiTheme="minorHAnsi" w:cs="Cambria"/>
              </w:rPr>
              <w:t xml:space="preserve">gli equilibri tra </w:t>
            </w:r>
            <w:r w:rsidRPr="00AC219D">
              <w:rPr>
                <w:rFonts w:asciiTheme="minorHAnsi" w:eastAsia="Cambria" w:hAnsiTheme="minorHAnsi" w:cs="Cambria"/>
              </w:rPr>
              <w:t xml:space="preserve">l’insieme dei viventi e i territori che li accolgono. </w:t>
            </w:r>
          </w:p>
          <w:p w14:paraId="09AF357D" w14:textId="7198A83B" w:rsidR="000B4245" w:rsidRPr="006F6199" w:rsidRDefault="006F7290">
            <w:pPr>
              <w:jc w:val="both"/>
              <w:rPr>
                <w:rFonts w:asciiTheme="minorHAnsi" w:eastAsia="Cambria" w:hAnsiTheme="minorHAnsi" w:cs="Cambria"/>
              </w:rPr>
            </w:pPr>
            <w:r w:rsidRPr="006F6199">
              <w:rPr>
                <w:rFonts w:asciiTheme="minorHAnsi" w:eastAsia="Cambria" w:hAnsiTheme="minorHAnsi" w:cs="Cambria"/>
              </w:rPr>
              <w:t xml:space="preserve">Saper </w:t>
            </w:r>
            <w:r w:rsidR="006F6199" w:rsidRPr="00E83551">
              <w:rPr>
                <w:rFonts w:asciiTheme="minorHAnsi" w:eastAsia="Cambria" w:hAnsiTheme="minorHAnsi" w:cs="Cambria"/>
              </w:rPr>
              <w:t xml:space="preserve">padroneggiare termini, concetti e contenuti tecnici relativi al panorama </w:t>
            </w:r>
            <w:r w:rsidRPr="006F6199">
              <w:rPr>
                <w:rFonts w:asciiTheme="minorHAnsi" w:eastAsia="Cambria" w:hAnsiTheme="minorHAnsi" w:cs="Cambria"/>
              </w:rPr>
              <w:t>agri-ecologi</w:t>
            </w:r>
            <w:r w:rsidR="006F6199" w:rsidRPr="00E83551">
              <w:rPr>
                <w:rFonts w:asciiTheme="minorHAnsi" w:eastAsia="Cambria" w:hAnsiTheme="minorHAnsi" w:cs="Cambria"/>
              </w:rPr>
              <w:t>co</w:t>
            </w:r>
            <w:r w:rsidRPr="006F6199">
              <w:rPr>
                <w:rFonts w:asciiTheme="minorHAnsi" w:eastAsia="Cambria" w:hAnsiTheme="minorHAnsi" w:cs="Cambria"/>
              </w:rPr>
              <w:t xml:space="preserve">, attingendo a un complesso di </w:t>
            </w:r>
            <w:r w:rsidR="006F6199" w:rsidRPr="00AC219D">
              <w:rPr>
                <w:rFonts w:asciiTheme="minorHAnsi" w:eastAsia="Cambria" w:hAnsiTheme="minorHAnsi" w:cs="Cambria"/>
              </w:rPr>
              <w:t>conoscenze</w:t>
            </w:r>
            <w:r w:rsidRPr="006F6199">
              <w:rPr>
                <w:rFonts w:asciiTheme="minorHAnsi" w:eastAsia="Cambria" w:hAnsiTheme="minorHAnsi" w:cs="Cambria"/>
              </w:rPr>
              <w:t xml:space="preserve"> teoric</w:t>
            </w:r>
            <w:r w:rsidR="006F6199" w:rsidRPr="00AC219D">
              <w:rPr>
                <w:rFonts w:asciiTheme="minorHAnsi" w:eastAsia="Cambria" w:hAnsiTheme="minorHAnsi" w:cs="Cambria"/>
              </w:rPr>
              <w:t>he</w:t>
            </w:r>
            <w:r w:rsidRPr="006F6199">
              <w:rPr>
                <w:rFonts w:asciiTheme="minorHAnsi" w:eastAsia="Cambria" w:hAnsiTheme="minorHAnsi" w:cs="Cambria"/>
              </w:rPr>
              <w:t xml:space="preserve"> e pratic</w:t>
            </w:r>
            <w:r w:rsidR="006F6199" w:rsidRPr="00AC219D">
              <w:rPr>
                <w:rFonts w:asciiTheme="minorHAnsi" w:eastAsia="Cambria" w:hAnsiTheme="minorHAnsi" w:cs="Cambria"/>
              </w:rPr>
              <w:t>he</w:t>
            </w:r>
            <w:r w:rsidRPr="006F6199">
              <w:rPr>
                <w:rFonts w:asciiTheme="minorHAnsi" w:eastAsia="Cambria" w:hAnsiTheme="minorHAnsi" w:cs="Cambria"/>
              </w:rPr>
              <w:t xml:space="preserve"> transdisciplinari (umanistic</w:t>
            </w:r>
            <w:r w:rsidR="006F6199" w:rsidRPr="00AC219D">
              <w:rPr>
                <w:rFonts w:asciiTheme="minorHAnsi" w:eastAsia="Cambria" w:hAnsiTheme="minorHAnsi" w:cs="Cambria"/>
              </w:rPr>
              <w:t>he</w:t>
            </w:r>
            <w:r w:rsidRPr="006F6199">
              <w:rPr>
                <w:rFonts w:asciiTheme="minorHAnsi" w:eastAsia="Cambria" w:hAnsiTheme="minorHAnsi" w:cs="Cambria"/>
              </w:rPr>
              <w:t xml:space="preserve"> e tecnico-scientific</w:t>
            </w:r>
            <w:r w:rsidR="006F6199" w:rsidRPr="00AC219D">
              <w:rPr>
                <w:rFonts w:asciiTheme="minorHAnsi" w:eastAsia="Cambria" w:hAnsiTheme="minorHAnsi" w:cs="Cambria"/>
              </w:rPr>
              <w:t>he</w:t>
            </w:r>
            <w:r w:rsidRPr="006F6199">
              <w:rPr>
                <w:rFonts w:asciiTheme="minorHAnsi" w:eastAsia="Cambria" w:hAnsiTheme="minorHAnsi" w:cs="Cambria"/>
              </w:rPr>
              <w:t>)</w:t>
            </w:r>
            <w:r w:rsidR="00DB052C" w:rsidRPr="006F6199">
              <w:rPr>
                <w:rFonts w:asciiTheme="minorHAnsi" w:eastAsia="Cambria" w:hAnsiTheme="minorHAnsi" w:cs="Cambria"/>
              </w:rPr>
              <w:t>.</w:t>
            </w:r>
          </w:p>
          <w:p w14:paraId="490DB041" w14:textId="7A855A55" w:rsidR="000B4245" w:rsidRPr="00816EEF" w:rsidRDefault="006F7290">
            <w:pPr>
              <w:jc w:val="both"/>
              <w:rPr>
                <w:rFonts w:asciiTheme="minorHAnsi" w:eastAsia="Cambria" w:hAnsiTheme="minorHAnsi" w:cs="Cambria"/>
              </w:rPr>
            </w:pPr>
            <w:r w:rsidRPr="006F6199">
              <w:rPr>
                <w:rFonts w:asciiTheme="minorHAnsi" w:eastAsia="Cambria" w:hAnsiTheme="minorHAnsi" w:cs="Cambria"/>
              </w:rPr>
              <w:t xml:space="preserve">Saper </w:t>
            </w:r>
            <w:r w:rsidR="006F6199" w:rsidRPr="00AC219D">
              <w:rPr>
                <w:rFonts w:asciiTheme="minorHAnsi" w:eastAsia="Cambria" w:hAnsiTheme="minorHAnsi" w:cs="Cambria"/>
              </w:rPr>
              <w:t xml:space="preserve">produrre strumenti </w:t>
            </w:r>
            <w:r w:rsidRPr="006F6199">
              <w:rPr>
                <w:rFonts w:asciiTheme="minorHAnsi" w:eastAsia="Cambria" w:hAnsiTheme="minorHAnsi" w:cs="Cambria"/>
              </w:rPr>
              <w:t xml:space="preserve">narrativi </w:t>
            </w:r>
            <w:r w:rsidR="006F6199" w:rsidRPr="00AC219D">
              <w:rPr>
                <w:rFonts w:asciiTheme="minorHAnsi" w:eastAsia="Cambria" w:hAnsiTheme="minorHAnsi" w:cs="Cambria"/>
              </w:rPr>
              <w:t xml:space="preserve">e di comunicazione </w:t>
            </w:r>
            <w:r w:rsidRPr="006F6199">
              <w:rPr>
                <w:rFonts w:asciiTheme="minorHAnsi" w:eastAsia="Cambria" w:hAnsiTheme="minorHAnsi" w:cs="Cambria"/>
              </w:rPr>
              <w:t>che consentono di accompagnare e anticipare le trasformazioni del gusto e della percezione</w:t>
            </w:r>
            <w:r w:rsidR="006F6199">
              <w:rPr>
                <w:rFonts w:asciiTheme="minorHAnsi" w:eastAsia="Cambria" w:hAnsiTheme="minorHAnsi" w:cs="Cambria"/>
              </w:rPr>
              <w:t xml:space="preserve"> nel settore food</w:t>
            </w:r>
            <w:r w:rsidR="00DB052C" w:rsidRPr="006F6199">
              <w:rPr>
                <w:rFonts w:asciiTheme="minorHAnsi" w:eastAsia="Cambria" w:hAnsiTheme="minorHAnsi" w:cs="Cambria"/>
              </w:rPr>
              <w:t>.</w:t>
            </w:r>
          </w:p>
          <w:p w14:paraId="5762B7BC" w14:textId="5B053C55" w:rsidR="006F6199" w:rsidRPr="00AC219D" w:rsidRDefault="006F6199" w:rsidP="006F6199">
            <w:pPr>
              <w:jc w:val="both"/>
              <w:rPr>
                <w:rFonts w:asciiTheme="minorHAnsi" w:eastAsia="Cambria" w:hAnsiTheme="minorHAnsi" w:cs="Cambria"/>
              </w:rPr>
            </w:pPr>
            <w:r w:rsidRPr="00AC219D">
              <w:rPr>
                <w:rFonts w:asciiTheme="minorHAnsi" w:eastAsia="Cambria" w:hAnsiTheme="minorHAnsi" w:cs="Cambria"/>
              </w:rPr>
              <w:t>Saper valorizzare in termini di marketing e branding le agri-ecologie, intese come processi agricoli</w:t>
            </w:r>
            <w:r w:rsidR="009024D9">
              <w:rPr>
                <w:rFonts w:asciiTheme="minorHAnsi" w:eastAsia="Cambria" w:hAnsiTheme="minorHAnsi" w:cs="Cambria"/>
              </w:rPr>
              <w:t>, sociali</w:t>
            </w:r>
            <w:r w:rsidRPr="00AC219D">
              <w:rPr>
                <w:rFonts w:asciiTheme="minorHAnsi" w:eastAsia="Cambria" w:hAnsiTheme="minorHAnsi" w:cs="Cambria"/>
              </w:rPr>
              <w:t xml:space="preserve"> e produttivi di nuovo tipo.</w:t>
            </w:r>
          </w:p>
          <w:p w14:paraId="2D2F7D6A" w14:textId="77777777" w:rsidR="000B4245" w:rsidRPr="00816EEF" w:rsidRDefault="000B4245">
            <w:pPr>
              <w:jc w:val="both"/>
              <w:rPr>
                <w:rFonts w:asciiTheme="minorHAnsi" w:eastAsia="Arial" w:hAnsiTheme="minorHAnsi" w:cs="Arial"/>
                <w:i/>
              </w:rPr>
            </w:pPr>
          </w:p>
        </w:tc>
      </w:tr>
      <w:tr w:rsidR="000B4245" w:rsidRPr="00816EEF" w14:paraId="33F0D4F5" w14:textId="77777777">
        <w:tc>
          <w:tcPr>
            <w:tcW w:w="3470" w:type="dxa"/>
            <w:shd w:val="clear" w:color="auto" w:fill="auto"/>
          </w:tcPr>
          <w:p w14:paraId="01D71D9B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 xml:space="preserve">Riconoscimento delle competenze pregresse </w:t>
            </w:r>
          </w:p>
        </w:tc>
        <w:tc>
          <w:tcPr>
            <w:tcW w:w="6158" w:type="dxa"/>
            <w:shd w:val="clear" w:color="auto" w:fill="auto"/>
          </w:tcPr>
          <w:p w14:paraId="305561B4" w14:textId="68E779A5" w:rsidR="000B4245" w:rsidRDefault="006F7290">
            <w:pPr>
              <w:jc w:val="both"/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>Verranno riconosciuti i crediti maturati nei corsi di laurea e di Master associati al Corso di perfezionamento</w:t>
            </w:r>
            <w:r w:rsidR="008B2E48">
              <w:rPr>
                <w:rFonts w:asciiTheme="minorHAnsi" w:eastAsia="Cambria" w:hAnsiTheme="minorHAnsi" w:cs="Cambria"/>
              </w:rPr>
              <w:t xml:space="preserve">: </w:t>
            </w:r>
            <w:r w:rsidRPr="00816EEF">
              <w:rPr>
                <w:rFonts w:asciiTheme="minorHAnsi" w:eastAsia="Cambria" w:hAnsiTheme="minorHAnsi" w:cs="Cambria"/>
              </w:rPr>
              <w:t>SCEG; Scienze biologiche; Biodiversità e gestione degli ecosistemi; Master Studi del territorio – Environmental Humanities.</w:t>
            </w:r>
            <w:r w:rsidR="0052044F">
              <w:rPr>
                <w:rFonts w:asciiTheme="minorHAnsi" w:eastAsia="Cambria" w:hAnsiTheme="minorHAnsi" w:cs="Cambria"/>
              </w:rPr>
              <w:t xml:space="preserve"> </w:t>
            </w:r>
          </w:p>
          <w:p w14:paraId="349785B2" w14:textId="49DCA291" w:rsidR="008B2E48" w:rsidRPr="00816EEF" w:rsidRDefault="008B2E48">
            <w:pPr>
              <w:jc w:val="both"/>
              <w:rPr>
                <w:rFonts w:asciiTheme="minorHAnsi" w:eastAsia="Cambria" w:hAnsiTheme="minorHAnsi" w:cs="Cambria"/>
              </w:rPr>
            </w:pPr>
          </w:p>
        </w:tc>
      </w:tr>
      <w:tr w:rsidR="000B4245" w:rsidRPr="00816EEF" w14:paraId="4A70B9B8" w14:textId="77777777">
        <w:tc>
          <w:tcPr>
            <w:tcW w:w="3470" w:type="dxa"/>
            <w:shd w:val="clear" w:color="auto" w:fill="auto"/>
          </w:tcPr>
          <w:p w14:paraId="39269CF0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Prove intermedie e finali</w:t>
            </w:r>
          </w:p>
        </w:tc>
        <w:tc>
          <w:tcPr>
            <w:tcW w:w="6158" w:type="dxa"/>
            <w:shd w:val="clear" w:color="auto" w:fill="auto"/>
          </w:tcPr>
          <w:p w14:paraId="195F662D" w14:textId="77777777" w:rsidR="000B4245" w:rsidRPr="00816EEF" w:rsidRDefault="006F7290">
            <w:pPr>
              <w:jc w:val="both"/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>Valutazione in itinere sulla base della partecipazione e frequenza.</w:t>
            </w:r>
          </w:p>
          <w:p w14:paraId="1B6E315E" w14:textId="1F058435" w:rsidR="000B4245" w:rsidRDefault="006F7290">
            <w:pPr>
              <w:jc w:val="both"/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>Elaborazione di un progetto finale, relativo all’esperienza di stage</w:t>
            </w:r>
            <w:r w:rsidR="008B2E48">
              <w:rPr>
                <w:rFonts w:asciiTheme="minorHAnsi" w:eastAsia="Cambria" w:hAnsiTheme="minorHAnsi" w:cs="Cambria"/>
              </w:rPr>
              <w:t>.</w:t>
            </w:r>
          </w:p>
          <w:p w14:paraId="7BDF8EA8" w14:textId="605441D3" w:rsidR="008B2E48" w:rsidRPr="00816EEF" w:rsidRDefault="008B2E48">
            <w:pPr>
              <w:jc w:val="both"/>
              <w:rPr>
                <w:rFonts w:asciiTheme="minorHAnsi" w:eastAsia="Cambria" w:hAnsiTheme="minorHAnsi" w:cs="Cambria"/>
              </w:rPr>
            </w:pPr>
          </w:p>
        </w:tc>
      </w:tr>
      <w:tr w:rsidR="000B4245" w:rsidRPr="00816EEF" w14:paraId="7A802204" w14:textId="77777777">
        <w:tc>
          <w:tcPr>
            <w:tcW w:w="3470" w:type="dxa"/>
            <w:shd w:val="clear" w:color="auto" w:fill="auto"/>
          </w:tcPr>
          <w:p w14:paraId="619196E4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  <w:highlight w:val="yellow"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Requisiti per l’ammissione</w:t>
            </w:r>
          </w:p>
        </w:tc>
        <w:tc>
          <w:tcPr>
            <w:tcW w:w="6158" w:type="dxa"/>
            <w:shd w:val="clear" w:color="auto" w:fill="auto"/>
          </w:tcPr>
          <w:p w14:paraId="62755221" w14:textId="163C53C7" w:rsidR="008B2E48" w:rsidRDefault="006F7290">
            <w:pPr>
              <w:jc w:val="both"/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 xml:space="preserve">Laureati in tutte le classi di laurea triennale e magistrale. Possono essere ammessi </w:t>
            </w:r>
            <w:r w:rsidR="002C0D50">
              <w:rPr>
                <w:rFonts w:asciiTheme="minorHAnsi" w:eastAsia="Cambria" w:hAnsiTheme="minorHAnsi" w:cs="Cambria"/>
              </w:rPr>
              <w:t xml:space="preserve">come uditori </w:t>
            </w:r>
            <w:r w:rsidRPr="00816EEF">
              <w:rPr>
                <w:rFonts w:asciiTheme="minorHAnsi" w:eastAsia="Cambria" w:hAnsiTheme="minorHAnsi" w:cs="Cambria"/>
              </w:rPr>
              <w:t>anche soggetti che, pur non avendo un titolo di livello universitario, abbiano un curriculum professionale congruente con gli obiettivi e le tematiche trattate nel corso di perfezionamento.</w:t>
            </w:r>
          </w:p>
          <w:p w14:paraId="29569ADF" w14:textId="6D68A455" w:rsidR="000B4245" w:rsidRPr="00816EEF" w:rsidRDefault="006F7290">
            <w:pPr>
              <w:jc w:val="both"/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 xml:space="preserve"> </w:t>
            </w:r>
          </w:p>
        </w:tc>
      </w:tr>
      <w:tr w:rsidR="000B4245" w:rsidRPr="00816EEF" w14:paraId="3E57857D" w14:textId="77777777">
        <w:tc>
          <w:tcPr>
            <w:tcW w:w="3470" w:type="dxa"/>
            <w:shd w:val="clear" w:color="auto" w:fill="auto"/>
          </w:tcPr>
          <w:p w14:paraId="20A5FED2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Numero minimo e massimo di ammessi</w:t>
            </w:r>
          </w:p>
        </w:tc>
        <w:tc>
          <w:tcPr>
            <w:tcW w:w="6158" w:type="dxa"/>
            <w:shd w:val="clear" w:color="auto" w:fill="auto"/>
          </w:tcPr>
          <w:p w14:paraId="1B2D9270" w14:textId="77777777" w:rsidR="000B4245" w:rsidRPr="00816EEF" w:rsidRDefault="006F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="Cambria"/>
                <w:color w:val="000000"/>
              </w:rPr>
            </w:pPr>
            <w:r w:rsidRPr="00816EEF">
              <w:rPr>
                <w:rFonts w:asciiTheme="minorHAnsi" w:eastAsia="Cambria" w:hAnsiTheme="minorHAnsi" w:cs="Cambria"/>
                <w:color w:val="000000"/>
              </w:rPr>
              <w:t>1</w:t>
            </w:r>
            <w:r w:rsidRPr="00816EEF">
              <w:rPr>
                <w:rFonts w:asciiTheme="minorHAnsi" w:eastAsia="Cambria" w:hAnsiTheme="minorHAnsi" w:cs="Cambria"/>
              </w:rPr>
              <w:t>5</w:t>
            </w:r>
            <w:r w:rsidRPr="00816EEF">
              <w:rPr>
                <w:rFonts w:asciiTheme="minorHAnsi" w:eastAsia="Cambria" w:hAnsiTheme="minorHAnsi" w:cs="Cambria"/>
                <w:color w:val="000000"/>
              </w:rPr>
              <w:t>-</w:t>
            </w:r>
            <w:r w:rsidRPr="00816EEF">
              <w:rPr>
                <w:rFonts w:asciiTheme="minorHAnsi" w:eastAsia="Cambria" w:hAnsiTheme="minorHAnsi" w:cs="Cambria"/>
              </w:rPr>
              <w:t>25</w:t>
            </w:r>
          </w:p>
        </w:tc>
      </w:tr>
      <w:tr w:rsidR="000B4245" w:rsidRPr="00816EEF" w14:paraId="5DA2D898" w14:textId="77777777">
        <w:tc>
          <w:tcPr>
            <w:tcW w:w="3470" w:type="dxa"/>
            <w:shd w:val="clear" w:color="auto" w:fill="auto"/>
          </w:tcPr>
          <w:p w14:paraId="3EA8EC18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Criteri di selezione</w:t>
            </w:r>
          </w:p>
        </w:tc>
        <w:tc>
          <w:tcPr>
            <w:tcW w:w="6158" w:type="dxa"/>
            <w:shd w:val="clear" w:color="auto" w:fill="auto"/>
          </w:tcPr>
          <w:p w14:paraId="71762CD5" w14:textId="3BF73B4F" w:rsidR="000B4245" w:rsidRPr="00816EEF" w:rsidRDefault="006F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="Cambria"/>
                <w:color w:val="000000"/>
              </w:rPr>
            </w:pPr>
            <w:r w:rsidRPr="00816EEF">
              <w:rPr>
                <w:rFonts w:asciiTheme="minorHAnsi" w:eastAsia="Cambria" w:hAnsiTheme="minorHAnsi" w:cs="Cambria"/>
              </w:rPr>
              <w:t xml:space="preserve">Titolo di laurea triennale o magistrale o </w:t>
            </w:r>
            <w:r w:rsidR="002C0D50">
              <w:rPr>
                <w:rFonts w:asciiTheme="minorHAnsi" w:eastAsia="Cambria" w:hAnsiTheme="minorHAnsi" w:cs="Cambria"/>
              </w:rPr>
              <w:t xml:space="preserve">– per la frequenza come uditori - </w:t>
            </w:r>
            <w:r w:rsidRPr="00816EEF">
              <w:rPr>
                <w:rFonts w:asciiTheme="minorHAnsi" w:eastAsia="Cambria" w:hAnsiTheme="minorHAnsi" w:cs="Cambria"/>
              </w:rPr>
              <w:t>un curriculum professionale congruente con gli obiettivi e le tematiche trattate nel corso di perfezionamento</w:t>
            </w:r>
          </w:p>
        </w:tc>
      </w:tr>
      <w:tr w:rsidR="000B4245" w:rsidRPr="00816EEF" w14:paraId="25BEEAD9" w14:textId="77777777">
        <w:tc>
          <w:tcPr>
            <w:tcW w:w="3470" w:type="dxa"/>
            <w:shd w:val="clear" w:color="auto" w:fill="auto"/>
          </w:tcPr>
          <w:p w14:paraId="4B5C2ABE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Scadenza domande di ammissione</w:t>
            </w:r>
          </w:p>
        </w:tc>
        <w:tc>
          <w:tcPr>
            <w:tcW w:w="6158" w:type="dxa"/>
            <w:shd w:val="clear" w:color="auto" w:fill="auto"/>
          </w:tcPr>
          <w:p w14:paraId="29E0879A" w14:textId="44FCF7C2" w:rsidR="000B4245" w:rsidRPr="00816EEF" w:rsidRDefault="002C0D50">
            <w:pPr>
              <w:jc w:val="both"/>
              <w:rPr>
                <w:rFonts w:asciiTheme="minorHAnsi" w:eastAsia="Arial" w:hAnsiTheme="minorHAnsi" w:cs="Arial"/>
                <w:highlight w:val="yellow"/>
              </w:rPr>
            </w:pPr>
            <w:r>
              <w:rPr>
                <w:rFonts w:asciiTheme="minorHAnsi" w:eastAsia="Cambria" w:hAnsiTheme="minorHAnsi" w:cs="Cambria"/>
              </w:rPr>
              <w:t>20 gennaio</w:t>
            </w:r>
            <w:r w:rsidR="006F7290" w:rsidRPr="00816EEF">
              <w:rPr>
                <w:rFonts w:asciiTheme="minorHAnsi" w:eastAsia="Cambria" w:hAnsiTheme="minorHAnsi" w:cs="Cambria"/>
              </w:rPr>
              <w:t xml:space="preserve"> 2020</w:t>
            </w:r>
          </w:p>
        </w:tc>
      </w:tr>
      <w:tr w:rsidR="000B4245" w:rsidRPr="00816EEF" w14:paraId="597DD9CF" w14:textId="77777777">
        <w:tc>
          <w:tcPr>
            <w:tcW w:w="3470" w:type="dxa"/>
            <w:shd w:val="clear" w:color="auto" w:fill="auto"/>
          </w:tcPr>
          <w:p w14:paraId="284460BF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Modalità didattica</w:t>
            </w:r>
          </w:p>
        </w:tc>
        <w:tc>
          <w:tcPr>
            <w:tcW w:w="6158" w:type="dxa"/>
            <w:shd w:val="clear" w:color="auto" w:fill="auto"/>
          </w:tcPr>
          <w:p w14:paraId="70975840" w14:textId="77777777" w:rsidR="000B4245" w:rsidRDefault="006F7290">
            <w:pPr>
              <w:jc w:val="both"/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>Convenzionale e con esperienze sul campo</w:t>
            </w:r>
          </w:p>
          <w:p w14:paraId="62405806" w14:textId="31ADB8CD" w:rsidR="008B2E48" w:rsidRPr="00816EEF" w:rsidRDefault="008B2E48">
            <w:pPr>
              <w:jc w:val="both"/>
              <w:rPr>
                <w:rFonts w:asciiTheme="minorHAnsi" w:eastAsia="Cambria" w:hAnsiTheme="minorHAnsi" w:cs="Cambria"/>
                <w:highlight w:val="yellow"/>
              </w:rPr>
            </w:pPr>
          </w:p>
        </w:tc>
      </w:tr>
      <w:tr w:rsidR="000B4245" w:rsidRPr="00816EEF" w14:paraId="04F60726" w14:textId="77777777">
        <w:tc>
          <w:tcPr>
            <w:tcW w:w="3470" w:type="dxa"/>
            <w:shd w:val="clear" w:color="auto" w:fill="auto"/>
          </w:tcPr>
          <w:p w14:paraId="4C19CF29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  <w:highlight w:val="yellow"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Lingua di insegnamento</w:t>
            </w:r>
          </w:p>
        </w:tc>
        <w:tc>
          <w:tcPr>
            <w:tcW w:w="6158" w:type="dxa"/>
            <w:shd w:val="clear" w:color="auto" w:fill="auto"/>
          </w:tcPr>
          <w:p w14:paraId="179A661D" w14:textId="77777777" w:rsidR="000B4245" w:rsidRDefault="006F7290">
            <w:pPr>
              <w:jc w:val="both"/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>Italiano</w:t>
            </w:r>
          </w:p>
          <w:p w14:paraId="152D467E" w14:textId="79218FE6" w:rsidR="008B2E48" w:rsidRPr="00816EEF" w:rsidRDefault="008B2E48">
            <w:pPr>
              <w:jc w:val="both"/>
              <w:rPr>
                <w:rFonts w:asciiTheme="minorHAnsi" w:eastAsia="Cambria" w:hAnsiTheme="minorHAnsi" w:cs="Cambria"/>
              </w:rPr>
            </w:pPr>
          </w:p>
        </w:tc>
      </w:tr>
      <w:tr w:rsidR="000B4245" w:rsidRPr="00816EEF" w14:paraId="380ED83A" w14:textId="77777777">
        <w:tc>
          <w:tcPr>
            <w:tcW w:w="3470" w:type="dxa"/>
            <w:shd w:val="clear" w:color="auto" w:fill="auto"/>
          </w:tcPr>
          <w:p w14:paraId="6D7CF932" w14:textId="77777777" w:rsidR="000B4245" w:rsidRPr="00816EEF" w:rsidRDefault="006F7290">
            <w:pPr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Informazioni utili agli studenti</w:t>
            </w:r>
          </w:p>
        </w:tc>
        <w:tc>
          <w:tcPr>
            <w:tcW w:w="6158" w:type="dxa"/>
            <w:shd w:val="clear" w:color="auto" w:fill="auto"/>
          </w:tcPr>
          <w:p w14:paraId="6E70DC70" w14:textId="77777777" w:rsidR="000B4245" w:rsidRPr="00816EEF" w:rsidRDefault="006F7290" w:rsidP="00855466">
            <w:pPr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>Il Corso ammette alla frequenza gli uditori.</w:t>
            </w:r>
          </w:p>
          <w:p w14:paraId="7AC59677" w14:textId="50EC4417" w:rsidR="000B4245" w:rsidRDefault="00D042C6" w:rsidP="00855466">
            <w:pPr>
              <w:rPr>
                <w:rFonts w:asciiTheme="minorHAnsi" w:eastAsia="Cambria" w:hAnsiTheme="minorHAnsi" w:cs="Cambria"/>
                <w:color w:val="1155CC"/>
                <w:u w:val="single"/>
                <w:shd w:val="clear" w:color="auto" w:fill="FAFCFE"/>
              </w:rPr>
            </w:pPr>
            <w:r>
              <w:rPr>
                <w:rFonts w:asciiTheme="minorHAnsi" w:eastAsia="Cambria" w:hAnsiTheme="minorHAnsi" w:cs="Cambria"/>
              </w:rPr>
              <w:t xml:space="preserve">Alcune giornate si </w:t>
            </w:r>
            <w:r w:rsidR="006F7290" w:rsidRPr="00816EEF">
              <w:rPr>
                <w:rFonts w:asciiTheme="minorHAnsi" w:eastAsia="Cambria" w:hAnsiTheme="minorHAnsi" w:cs="Cambria"/>
              </w:rPr>
              <w:t>svolger</w:t>
            </w:r>
            <w:r>
              <w:rPr>
                <w:rFonts w:asciiTheme="minorHAnsi" w:eastAsia="Cambria" w:hAnsiTheme="minorHAnsi" w:cs="Cambria"/>
              </w:rPr>
              <w:t>anno</w:t>
            </w:r>
            <w:r w:rsidR="006F7290" w:rsidRPr="00816EEF">
              <w:rPr>
                <w:rFonts w:asciiTheme="minorHAnsi" w:eastAsia="Cambria" w:hAnsiTheme="minorHAnsi" w:cs="Cambria"/>
              </w:rPr>
              <w:t xml:space="preserve"> presso </w:t>
            </w:r>
            <w:hyperlink r:id="rId11">
              <w:r w:rsidR="006F7290" w:rsidRPr="00816EEF">
                <w:rPr>
                  <w:rFonts w:asciiTheme="minorHAnsi" w:eastAsia="Cambria" w:hAnsiTheme="minorHAnsi" w:cs="Cambria"/>
                  <w:color w:val="1155CC"/>
                  <w:u w:val="single"/>
                </w:rPr>
                <w:t xml:space="preserve">il </w:t>
              </w:r>
            </w:hyperlink>
            <w:hyperlink r:id="rId12">
              <w:r w:rsidR="006F7290" w:rsidRPr="00816EEF">
                <w:rPr>
                  <w:rFonts w:asciiTheme="minorHAnsi" w:eastAsia="Cambria" w:hAnsiTheme="minorHAnsi" w:cs="Cambria"/>
                  <w:color w:val="1155CC"/>
                  <w:u w:val="single"/>
                  <w:shd w:val="clear" w:color="auto" w:fill="FAFCFE"/>
                </w:rPr>
                <w:t>Centro Residenziale Studi e Ricerche Università Roma Tre La Faggeta, Allumiere</w:t>
              </w:r>
            </w:hyperlink>
            <w:r w:rsidR="00AC219D">
              <w:rPr>
                <w:rFonts w:asciiTheme="minorHAnsi" w:eastAsia="Cambria" w:hAnsiTheme="minorHAnsi" w:cs="Cambria"/>
                <w:color w:val="1155CC"/>
                <w:u w:val="single"/>
                <w:shd w:val="clear" w:color="auto" w:fill="FAFCFE"/>
              </w:rPr>
              <w:t>.</w:t>
            </w:r>
          </w:p>
          <w:p w14:paraId="20B8374D" w14:textId="77777777" w:rsidR="000B4245" w:rsidRDefault="000B4245" w:rsidP="00855466">
            <w:pPr>
              <w:rPr>
                <w:rFonts w:asciiTheme="minorHAnsi" w:eastAsia="Cambria" w:hAnsiTheme="minorHAnsi" w:cs="Cambria"/>
              </w:rPr>
            </w:pPr>
          </w:p>
          <w:p w14:paraId="7CF7D7F7" w14:textId="77B45BAA" w:rsidR="00855466" w:rsidRDefault="00855466" w:rsidP="00855466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Il Corso ha allo studio collaborazioni con:</w:t>
            </w:r>
          </w:p>
          <w:p w14:paraId="29D2E934" w14:textId="29F143D0" w:rsidR="002C0D50" w:rsidRDefault="002C0D50" w:rsidP="00855466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PALAEXPO</w:t>
            </w:r>
          </w:p>
          <w:p w14:paraId="4B250D19" w14:textId="76760CB8" w:rsidR="00855466" w:rsidRDefault="00855466" w:rsidP="00855466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ARSIAL</w:t>
            </w:r>
          </w:p>
          <w:p w14:paraId="77ADB76A" w14:textId="620EA84F" w:rsidR="00855466" w:rsidRDefault="00855466" w:rsidP="00855466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L’Altra Economia</w:t>
            </w:r>
          </w:p>
          <w:p w14:paraId="5E6267E6" w14:textId="675BD203" w:rsidR="00855466" w:rsidRDefault="00855466" w:rsidP="00855466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Università agraria di Allumiere</w:t>
            </w:r>
          </w:p>
          <w:p w14:paraId="092A5516" w14:textId="4894ABD5" w:rsidR="00855466" w:rsidRPr="00816EEF" w:rsidRDefault="00855466" w:rsidP="00855466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Comune di Allumiere</w:t>
            </w:r>
          </w:p>
        </w:tc>
      </w:tr>
    </w:tbl>
    <w:p w14:paraId="4481E31F" w14:textId="77777777" w:rsidR="000B4245" w:rsidRPr="00816EEF" w:rsidRDefault="006F7290">
      <w:pPr>
        <w:rPr>
          <w:rFonts w:asciiTheme="minorHAnsi" w:eastAsia="Arial" w:hAnsiTheme="minorHAnsi" w:cs="Arial"/>
        </w:rPr>
      </w:pPr>
      <w:r w:rsidRPr="00816EEF">
        <w:rPr>
          <w:rFonts w:asciiTheme="minorHAnsi" w:hAnsiTheme="minorHAnsi"/>
        </w:rPr>
        <w:br w:type="page"/>
      </w:r>
    </w:p>
    <w:p w14:paraId="12AD4E15" w14:textId="1DFC6289" w:rsidR="000B4245" w:rsidRPr="00816EEF" w:rsidRDefault="006F7290" w:rsidP="004032FD">
      <w:pPr>
        <w:jc w:val="both"/>
        <w:rPr>
          <w:rFonts w:asciiTheme="minorHAnsi" w:eastAsia="Arial" w:hAnsiTheme="minorHAnsi" w:cs="Arial"/>
        </w:rPr>
      </w:pPr>
      <w:r w:rsidRPr="004032FD">
        <w:rPr>
          <w:rFonts w:asciiTheme="minorHAnsi" w:eastAsia="Arial" w:hAnsiTheme="minorHAnsi" w:cs="Arial"/>
          <w:b/>
          <w:bCs/>
        </w:rPr>
        <w:t>Piano delle Attività Formative</w:t>
      </w:r>
      <w:r w:rsidR="004032FD">
        <w:rPr>
          <w:rFonts w:asciiTheme="minorHAnsi" w:eastAsia="Arial" w:hAnsiTheme="minorHAnsi" w:cs="Arial"/>
          <w:b/>
          <w:bCs/>
        </w:rPr>
        <w:t xml:space="preserve"> </w:t>
      </w:r>
      <w:r w:rsidRPr="00816EEF">
        <w:rPr>
          <w:rFonts w:asciiTheme="minorHAnsi" w:eastAsia="Arial" w:hAnsiTheme="minorHAnsi" w:cs="Arial"/>
        </w:rPr>
        <w:t>(Insegnamenti, Seminari di studio e di ricerca, Stage, Prova finale)</w:t>
      </w:r>
    </w:p>
    <w:p w14:paraId="1D992464" w14:textId="77777777" w:rsidR="000B4245" w:rsidRPr="00816EEF" w:rsidRDefault="000B4245">
      <w:pPr>
        <w:rPr>
          <w:rFonts w:asciiTheme="minorHAnsi" w:eastAsia="Arial" w:hAnsiTheme="minorHAnsi" w:cs="Arial"/>
          <w:b/>
          <w:highlight w:val="green"/>
        </w:rPr>
      </w:pPr>
    </w:p>
    <w:tbl>
      <w:tblPr>
        <w:tblStyle w:val="a5"/>
        <w:tblW w:w="100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42"/>
        <w:gridCol w:w="2207"/>
        <w:gridCol w:w="709"/>
        <w:gridCol w:w="708"/>
        <w:gridCol w:w="1843"/>
        <w:gridCol w:w="826"/>
      </w:tblGrid>
      <w:tr w:rsidR="000B4245" w:rsidRPr="00816EEF" w14:paraId="549ECF50" w14:textId="77777777" w:rsidTr="00B35537">
        <w:trPr>
          <w:jc w:val="center"/>
        </w:trPr>
        <w:tc>
          <w:tcPr>
            <w:tcW w:w="3742" w:type="dxa"/>
          </w:tcPr>
          <w:p w14:paraId="1715E2FA" w14:textId="77777777" w:rsidR="000B4245" w:rsidRPr="00816EEF" w:rsidRDefault="006F7290">
            <w:pPr>
              <w:jc w:val="center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Titolo in italiano e in inglese e docente di riferimento</w:t>
            </w:r>
          </w:p>
        </w:tc>
        <w:tc>
          <w:tcPr>
            <w:tcW w:w="2207" w:type="dxa"/>
            <w:vAlign w:val="center"/>
          </w:tcPr>
          <w:p w14:paraId="3DB151B5" w14:textId="77777777" w:rsidR="000B4245" w:rsidRPr="00816EEF" w:rsidRDefault="006F7290">
            <w:pPr>
              <w:jc w:val="center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Settore scientifico disciplinare</w:t>
            </w:r>
          </w:p>
          <w:p w14:paraId="56987221" w14:textId="77777777" w:rsidR="000B4245" w:rsidRPr="00816EEF" w:rsidRDefault="006F7290">
            <w:pPr>
              <w:jc w:val="center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(SSD)</w:t>
            </w:r>
          </w:p>
        </w:tc>
        <w:tc>
          <w:tcPr>
            <w:tcW w:w="709" w:type="dxa"/>
            <w:vAlign w:val="center"/>
          </w:tcPr>
          <w:p w14:paraId="315F52FA" w14:textId="77777777" w:rsidR="000B4245" w:rsidRPr="00816EEF" w:rsidRDefault="006F7290">
            <w:pPr>
              <w:jc w:val="center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CFU</w:t>
            </w:r>
          </w:p>
        </w:tc>
        <w:tc>
          <w:tcPr>
            <w:tcW w:w="708" w:type="dxa"/>
            <w:vAlign w:val="center"/>
          </w:tcPr>
          <w:p w14:paraId="30FF0562" w14:textId="77777777" w:rsidR="000B4245" w:rsidRPr="00816EEF" w:rsidRDefault="006F7290">
            <w:pPr>
              <w:jc w:val="center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Ore</w:t>
            </w:r>
          </w:p>
        </w:tc>
        <w:tc>
          <w:tcPr>
            <w:tcW w:w="1843" w:type="dxa"/>
          </w:tcPr>
          <w:p w14:paraId="427E3BCC" w14:textId="77777777" w:rsidR="000B4245" w:rsidRPr="00816EEF" w:rsidRDefault="006F7290">
            <w:pPr>
              <w:jc w:val="center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Tipo Attività</w:t>
            </w:r>
          </w:p>
        </w:tc>
        <w:tc>
          <w:tcPr>
            <w:tcW w:w="826" w:type="dxa"/>
            <w:vAlign w:val="center"/>
          </w:tcPr>
          <w:p w14:paraId="7FC8C79D" w14:textId="77777777" w:rsidR="000B4245" w:rsidRPr="00816EEF" w:rsidRDefault="006F7290">
            <w:pPr>
              <w:jc w:val="center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Lingua</w:t>
            </w:r>
          </w:p>
        </w:tc>
      </w:tr>
      <w:tr w:rsidR="000B4245" w:rsidRPr="00816EEF" w14:paraId="1E4B7543" w14:textId="77777777" w:rsidTr="00B35537">
        <w:trPr>
          <w:jc w:val="center"/>
        </w:trPr>
        <w:tc>
          <w:tcPr>
            <w:tcW w:w="3742" w:type="dxa"/>
          </w:tcPr>
          <w:p w14:paraId="78B40311" w14:textId="67494C1F" w:rsidR="000B4245" w:rsidRDefault="006F7290">
            <w:pPr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>Ecologie: realtà e visione della natura</w:t>
            </w:r>
          </w:p>
          <w:p w14:paraId="7A50ACA8" w14:textId="77777777" w:rsidR="005F1F49" w:rsidRDefault="005F1F49">
            <w:pPr>
              <w:rPr>
                <w:rFonts w:asciiTheme="minorHAnsi" w:eastAsia="Cambria" w:hAnsiTheme="minorHAnsi" w:cs="Cambria"/>
                <w:lang w:val="en-US"/>
              </w:rPr>
            </w:pPr>
            <w:r w:rsidRPr="005F1F49">
              <w:rPr>
                <w:rFonts w:asciiTheme="minorHAnsi" w:eastAsia="Cambria" w:hAnsiTheme="minorHAnsi" w:cs="Cambria"/>
                <w:lang w:val="en-US"/>
              </w:rPr>
              <w:t>Ecologies: reality and visions o</w:t>
            </w:r>
            <w:r>
              <w:rPr>
                <w:rFonts w:asciiTheme="minorHAnsi" w:eastAsia="Cambria" w:hAnsiTheme="minorHAnsi" w:cs="Cambria"/>
                <w:lang w:val="en-US"/>
              </w:rPr>
              <w:t>f nature</w:t>
            </w:r>
          </w:p>
          <w:p w14:paraId="6B8424E0" w14:textId="03FC97EE" w:rsidR="007174F5" w:rsidRPr="007174F5" w:rsidRDefault="007174F5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Giulia Caneva - Valentina Savo – Ilaria Bussoni</w:t>
            </w:r>
          </w:p>
        </w:tc>
        <w:tc>
          <w:tcPr>
            <w:tcW w:w="2207" w:type="dxa"/>
            <w:vAlign w:val="center"/>
          </w:tcPr>
          <w:p w14:paraId="38396DDA" w14:textId="169A8F69" w:rsidR="000B4245" w:rsidRPr="00816EEF" w:rsidRDefault="006F7290" w:rsidP="00B35537">
            <w:pPr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 xml:space="preserve">BIO/03; BIO/05; BIO/07; </w:t>
            </w:r>
            <w:r w:rsidRPr="00816EEF">
              <w:rPr>
                <w:rFonts w:asciiTheme="minorHAnsi" w:eastAsia="Cambria" w:hAnsiTheme="minorHAnsi" w:cs="Cambria"/>
                <w:highlight w:val="white"/>
              </w:rPr>
              <w:t>GEO/05;</w:t>
            </w:r>
            <w:r w:rsidR="00B35537">
              <w:rPr>
                <w:rFonts w:asciiTheme="minorHAnsi" w:eastAsia="Cambria" w:hAnsiTheme="minorHAnsi" w:cs="Cambria"/>
                <w:highlight w:val="white"/>
              </w:rPr>
              <w:t xml:space="preserve"> </w:t>
            </w:r>
            <w:r w:rsidRPr="00816EEF">
              <w:rPr>
                <w:rFonts w:asciiTheme="minorHAnsi" w:eastAsia="Cambria" w:hAnsiTheme="minorHAnsi" w:cs="Cambria"/>
              </w:rPr>
              <w:t>SPS/01; M</w:t>
            </w:r>
            <w:r w:rsidR="00B35537">
              <w:rPr>
                <w:rFonts w:asciiTheme="minorHAnsi" w:eastAsia="Cambria" w:hAnsiTheme="minorHAnsi" w:cs="Cambria"/>
              </w:rPr>
              <w:t>-</w:t>
            </w:r>
            <w:r w:rsidRPr="00816EEF">
              <w:rPr>
                <w:rFonts w:asciiTheme="minorHAnsi" w:eastAsia="Cambria" w:hAnsiTheme="minorHAnsi" w:cs="Cambria"/>
              </w:rPr>
              <w:t>FIL/03; M-STO/04</w:t>
            </w:r>
          </w:p>
        </w:tc>
        <w:tc>
          <w:tcPr>
            <w:tcW w:w="709" w:type="dxa"/>
            <w:vAlign w:val="center"/>
          </w:tcPr>
          <w:p w14:paraId="0E3805E9" w14:textId="77777777" w:rsidR="000B4245" w:rsidRPr="00816EEF" w:rsidRDefault="006F7290">
            <w:pPr>
              <w:jc w:val="center"/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>5</w:t>
            </w:r>
          </w:p>
        </w:tc>
        <w:tc>
          <w:tcPr>
            <w:tcW w:w="708" w:type="dxa"/>
            <w:vAlign w:val="center"/>
          </w:tcPr>
          <w:p w14:paraId="16477A96" w14:textId="77777777" w:rsidR="000B4245" w:rsidRPr="00816EEF" w:rsidRDefault="006F7290">
            <w:pPr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>25</w:t>
            </w:r>
          </w:p>
        </w:tc>
        <w:tc>
          <w:tcPr>
            <w:tcW w:w="1843" w:type="dxa"/>
          </w:tcPr>
          <w:p w14:paraId="178B8E3B" w14:textId="4B68DF0C" w:rsidR="000B4245" w:rsidRPr="00816EEF" w:rsidRDefault="00C4645B" w:rsidP="00C4645B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Lezioni frontali</w:t>
            </w:r>
            <w:r w:rsidR="00B35537">
              <w:rPr>
                <w:rFonts w:asciiTheme="minorHAnsi" w:eastAsia="Cambria" w:hAnsiTheme="minorHAnsi" w:cs="Cambria"/>
              </w:rPr>
              <w:t>,</w:t>
            </w:r>
            <w:r>
              <w:rPr>
                <w:rFonts w:asciiTheme="minorHAnsi" w:eastAsia="Cambria" w:hAnsiTheme="minorHAnsi" w:cs="Cambria"/>
              </w:rPr>
              <w:t xml:space="preserve"> </w:t>
            </w:r>
            <w:r w:rsidR="006F7290" w:rsidRPr="00816EEF">
              <w:rPr>
                <w:rFonts w:asciiTheme="minorHAnsi" w:eastAsia="Cambria" w:hAnsiTheme="minorHAnsi" w:cs="Cambria"/>
              </w:rPr>
              <w:t>seminari</w:t>
            </w:r>
            <w:r>
              <w:rPr>
                <w:rFonts w:asciiTheme="minorHAnsi" w:eastAsia="Cambria" w:hAnsiTheme="minorHAnsi" w:cs="Cambria"/>
              </w:rPr>
              <w:t xml:space="preserve">, </w:t>
            </w:r>
            <w:r w:rsidR="006F7290" w:rsidRPr="00816EEF">
              <w:rPr>
                <w:rFonts w:asciiTheme="minorHAnsi" w:eastAsia="Cambria" w:hAnsiTheme="minorHAnsi" w:cs="Cambria"/>
              </w:rPr>
              <w:t>esperienz</w:t>
            </w:r>
            <w:r>
              <w:rPr>
                <w:rFonts w:asciiTheme="minorHAnsi" w:eastAsia="Cambria" w:hAnsiTheme="minorHAnsi" w:cs="Cambria"/>
              </w:rPr>
              <w:t>e</w:t>
            </w:r>
            <w:r w:rsidR="006F7290" w:rsidRPr="00816EEF">
              <w:rPr>
                <w:rFonts w:asciiTheme="minorHAnsi" w:eastAsia="Cambria" w:hAnsiTheme="minorHAnsi" w:cs="Cambria"/>
              </w:rPr>
              <w:t xml:space="preserve"> sul campo</w:t>
            </w:r>
          </w:p>
        </w:tc>
        <w:tc>
          <w:tcPr>
            <w:tcW w:w="826" w:type="dxa"/>
            <w:vAlign w:val="center"/>
          </w:tcPr>
          <w:p w14:paraId="5FDC3789" w14:textId="443743C4" w:rsidR="000B4245" w:rsidRPr="00816EEF" w:rsidRDefault="00B35537">
            <w:pPr>
              <w:jc w:val="center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IT</w:t>
            </w:r>
          </w:p>
        </w:tc>
      </w:tr>
      <w:tr w:rsidR="000B4245" w:rsidRPr="00816EEF" w14:paraId="7917D520" w14:textId="77777777" w:rsidTr="00B35537">
        <w:trPr>
          <w:jc w:val="center"/>
        </w:trPr>
        <w:tc>
          <w:tcPr>
            <w:tcW w:w="3742" w:type="dxa"/>
          </w:tcPr>
          <w:p w14:paraId="36182555" w14:textId="77777777" w:rsidR="000B4245" w:rsidRDefault="006F7290">
            <w:pPr>
              <w:rPr>
                <w:rFonts w:asciiTheme="minorHAnsi" w:eastAsia="Cambria" w:hAnsiTheme="minorHAnsi" w:cs="Cambria"/>
              </w:rPr>
            </w:pPr>
            <w:r w:rsidRPr="00AC219D">
              <w:rPr>
                <w:rFonts w:asciiTheme="minorHAnsi" w:eastAsia="Cambria" w:hAnsiTheme="minorHAnsi" w:cs="Cambria"/>
              </w:rPr>
              <w:t>Terroir</w:t>
            </w:r>
            <w:r w:rsidRPr="004032FD">
              <w:rPr>
                <w:rFonts w:asciiTheme="minorHAnsi" w:eastAsia="Cambria" w:hAnsiTheme="minorHAnsi" w:cs="Cambria"/>
              </w:rPr>
              <w:t>,</w:t>
            </w:r>
            <w:r w:rsidRPr="00816EEF">
              <w:rPr>
                <w:rFonts w:asciiTheme="minorHAnsi" w:eastAsia="Cambria" w:hAnsiTheme="minorHAnsi" w:cs="Cambria"/>
              </w:rPr>
              <w:t xml:space="preserve"> paesaggio, ambiente: la creazione di un mondo</w:t>
            </w:r>
          </w:p>
          <w:p w14:paraId="27B5E73E" w14:textId="77777777" w:rsidR="005F1F49" w:rsidRDefault="005F1F49">
            <w:pPr>
              <w:rPr>
                <w:rFonts w:asciiTheme="minorHAnsi" w:eastAsia="Cambria" w:hAnsiTheme="minorHAnsi" w:cs="Cambria"/>
              </w:rPr>
            </w:pPr>
          </w:p>
          <w:p w14:paraId="6E612C3D" w14:textId="77777777" w:rsidR="005F1F49" w:rsidRPr="005D11C0" w:rsidRDefault="005F1F49">
            <w:pPr>
              <w:rPr>
                <w:rFonts w:asciiTheme="minorHAnsi" w:eastAsia="Cambria" w:hAnsiTheme="minorHAnsi" w:cs="Cambria"/>
                <w:lang w:val="en-US"/>
              </w:rPr>
            </w:pPr>
            <w:r w:rsidRPr="005D11C0">
              <w:rPr>
                <w:rFonts w:asciiTheme="minorHAnsi" w:eastAsia="Cambria" w:hAnsiTheme="minorHAnsi" w:cs="Cambria"/>
                <w:lang w:val="en-US"/>
              </w:rPr>
              <w:t>Terroir, landscape and environment</w:t>
            </w:r>
          </w:p>
          <w:p w14:paraId="740F4684" w14:textId="77777777" w:rsidR="007174F5" w:rsidRPr="005D11C0" w:rsidRDefault="007174F5">
            <w:pPr>
              <w:rPr>
                <w:rFonts w:asciiTheme="minorHAnsi" w:eastAsia="Cambria" w:hAnsiTheme="minorHAnsi" w:cs="Cambria"/>
                <w:lang w:val="en-US"/>
              </w:rPr>
            </w:pPr>
          </w:p>
          <w:p w14:paraId="4FDE53CB" w14:textId="43654F61" w:rsidR="007174F5" w:rsidRPr="005D11C0" w:rsidRDefault="007174F5">
            <w:pPr>
              <w:rPr>
                <w:rFonts w:asciiTheme="minorHAnsi" w:eastAsia="Arial" w:hAnsiTheme="minorHAnsi" w:cs="Arial"/>
                <w:highlight w:val="green"/>
                <w:lang w:val="en-US"/>
              </w:rPr>
            </w:pPr>
            <w:r w:rsidRPr="005D11C0">
              <w:rPr>
                <w:rFonts w:asciiTheme="minorHAnsi" w:eastAsia="Arial" w:hAnsiTheme="minorHAnsi" w:cs="Arial"/>
                <w:lang w:val="en-US"/>
              </w:rPr>
              <w:t>Ilaria Bussoni</w:t>
            </w:r>
          </w:p>
        </w:tc>
        <w:tc>
          <w:tcPr>
            <w:tcW w:w="2207" w:type="dxa"/>
            <w:vAlign w:val="center"/>
          </w:tcPr>
          <w:p w14:paraId="1F418564" w14:textId="77777777" w:rsidR="000B4245" w:rsidRPr="00816EEF" w:rsidRDefault="006F7290" w:rsidP="00B35537">
            <w:pPr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 xml:space="preserve">SPS/01; M-FIL/03; </w:t>
            </w:r>
          </w:p>
        </w:tc>
        <w:tc>
          <w:tcPr>
            <w:tcW w:w="709" w:type="dxa"/>
            <w:vAlign w:val="center"/>
          </w:tcPr>
          <w:p w14:paraId="2FA6FD5C" w14:textId="77777777" w:rsidR="000B4245" w:rsidRPr="00816EEF" w:rsidRDefault="006F7290">
            <w:pPr>
              <w:jc w:val="center"/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>5</w:t>
            </w:r>
          </w:p>
        </w:tc>
        <w:tc>
          <w:tcPr>
            <w:tcW w:w="708" w:type="dxa"/>
            <w:vAlign w:val="center"/>
          </w:tcPr>
          <w:p w14:paraId="34527675" w14:textId="77777777" w:rsidR="000B4245" w:rsidRPr="00816EEF" w:rsidRDefault="006F7290">
            <w:pPr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>25</w:t>
            </w:r>
          </w:p>
        </w:tc>
        <w:tc>
          <w:tcPr>
            <w:tcW w:w="1843" w:type="dxa"/>
          </w:tcPr>
          <w:p w14:paraId="58D825E7" w14:textId="62A0F1DA" w:rsidR="000B4245" w:rsidRPr="00816EEF" w:rsidRDefault="00C4645B" w:rsidP="00C4645B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 xml:space="preserve">Lezioni frontali, </w:t>
            </w:r>
            <w:r w:rsidR="006F7290" w:rsidRPr="00816EEF">
              <w:rPr>
                <w:rFonts w:asciiTheme="minorHAnsi" w:eastAsia="Cambria" w:hAnsiTheme="minorHAnsi" w:cs="Cambria"/>
              </w:rPr>
              <w:t>seminari</w:t>
            </w:r>
            <w:r>
              <w:rPr>
                <w:rFonts w:asciiTheme="minorHAnsi" w:eastAsia="Cambria" w:hAnsiTheme="minorHAnsi" w:cs="Cambria"/>
              </w:rPr>
              <w:t xml:space="preserve">, </w:t>
            </w:r>
            <w:r w:rsidR="006F7290" w:rsidRPr="00816EEF">
              <w:rPr>
                <w:rFonts w:asciiTheme="minorHAnsi" w:eastAsia="Cambria" w:hAnsiTheme="minorHAnsi" w:cs="Cambria"/>
              </w:rPr>
              <w:t>esperienz</w:t>
            </w:r>
            <w:r>
              <w:rPr>
                <w:rFonts w:asciiTheme="minorHAnsi" w:eastAsia="Cambria" w:hAnsiTheme="minorHAnsi" w:cs="Cambria"/>
              </w:rPr>
              <w:t>e</w:t>
            </w:r>
            <w:r w:rsidR="006F7290" w:rsidRPr="00816EEF">
              <w:rPr>
                <w:rFonts w:asciiTheme="minorHAnsi" w:eastAsia="Cambria" w:hAnsiTheme="minorHAnsi" w:cs="Cambria"/>
              </w:rPr>
              <w:t xml:space="preserve"> sul campo</w:t>
            </w:r>
          </w:p>
        </w:tc>
        <w:tc>
          <w:tcPr>
            <w:tcW w:w="826" w:type="dxa"/>
            <w:vAlign w:val="center"/>
          </w:tcPr>
          <w:p w14:paraId="7732F617" w14:textId="683A8DC5" w:rsidR="000B4245" w:rsidRPr="00816EEF" w:rsidRDefault="00B35537">
            <w:pPr>
              <w:jc w:val="center"/>
              <w:rPr>
                <w:rFonts w:asciiTheme="minorHAnsi" w:eastAsia="Cambria" w:hAnsiTheme="minorHAnsi" w:cs="Cambria"/>
                <w:highlight w:val="green"/>
              </w:rPr>
            </w:pPr>
            <w:r>
              <w:rPr>
                <w:rFonts w:asciiTheme="minorHAnsi" w:eastAsia="Cambria" w:hAnsiTheme="minorHAnsi" w:cs="Cambria"/>
              </w:rPr>
              <w:t>IT</w:t>
            </w:r>
          </w:p>
        </w:tc>
      </w:tr>
      <w:tr w:rsidR="00C4645B" w:rsidRPr="00816EEF" w14:paraId="219E399E" w14:textId="77777777" w:rsidTr="00B35537">
        <w:trPr>
          <w:jc w:val="center"/>
        </w:trPr>
        <w:tc>
          <w:tcPr>
            <w:tcW w:w="3742" w:type="dxa"/>
          </w:tcPr>
          <w:p w14:paraId="2991F8C4" w14:textId="77777777" w:rsidR="00C4645B" w:rsidRDefault="00C4645B" w:rsidP="00C4645B">
            <w:pPr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>Cultura gastronomiche: l’invenzione di un patrimonio</w:t>
            </w:r>
          </w:p>
          <w:p w14:paraId="28508111" w14:textId="77777777" w:rsidR="005F1F49" w:rsidRDefault="005F1F49" w:rsidP="00C4645B">
            <w:pPr>
              <w:rPr>
                <w:rFonts w:asciiTheme="minorHAnsi" w:eastAsia="Cambria" w:hAnsiTheme="minorHAnsi" w:cs="Cambria"/>
              </w:rPr>
            </w:pPr>
          </w:p>
          <w:p w14:paraId="2BD4EBF7" w14:textId="77777777" w:rsidR="005F1F49" w:rsidRDefault="005F1F49" w:rsidP="00C4645B">
            <w:pPr>
              <w:rPr>
                <w:rFonts w:asciiTheme="minorHAnsi" w:eastAsia="Cambria" w:hAnsiTheme="minorHAnsi" w:cs="Cambria"/>
                <w:lang w:val="en-US"/>
              </w:rPr>
            </w:pPr>
            <w:r w:rsidRPr="005F1F49">
              <w:rPr>
                <w:rFonts w:asciiTheme="minorHAnsi" w:eastAsia="Cambria" w:hAnsiTheme="minorHAnsi" w:cs="Cambria"/>
                <w:lang w:val="en-US"/>
              </w:rPr>
              <w:t>Gastronomy as culture: the i</w:t>
            </w:r>
            <w:r>
              <w:rPr>
                <w:rFonts w:asciiTheme="minorHAnsi" w:eastAsia="Cambria" w:hAnsiTheme="minorHAnsi" w:cs="Cambria"/>
                <w:lang w:val="en-US"/>
              </w:rPr>
              <w:t>nvention of an asset</w:t>
            </w:r>
          </w:p>
          <w:p w14:paraId="50F37EA7" w14:textId="5789B247" w:rsidR="007174F5" w:rsidRDefault="007174F5" w:rsidP="00C4645B">
            <w:pPr>
              <w:rPr>
                <w:rFonts w:asciiTheme="minorHAnsi" w:eastAsia="Cambria" w:hAnsiTheme="minorHAnsi" w:cs="Cambria"/>
                <w:lang w:val="en-US"/>
              </w:rPr>
            </w:pPr>
          </w:p>
          <w:p w14:paraId="58892C5A" w14:textId="21775B61" w:rsidR="007174F5" w:rsidRDefault="007174F5" w:rsidP="00C4645B">
            <w:pPr>
              <w:rPr>
                <w:rFonts w:asciiTheme="minorHAnsi" w:eastAsia="Cambria" w:hAnsiTheme="minorHAnsi" w:cs="Cambria"/>
                <w:lang w:val="en-US"/>
              </w:rPr>
            </w:pPr>
            <w:r w:rsidRPr="002C0D50">
              <w:rPr>
                <w:rFonts w:asciiTheme="minorHAnsi" w:eastAsia="Arial" w:hAnsiTheme="minorHAnsi" w:cs="Arial"/>
              </w:rPr>
              <w:t>Ilaria Bussoni</w:t>
            </w:r>
            <w:r>
              <w:rPr>
                <w:rFonts w:asciiTheme="minorHAnsi" w:eastAsia="Arial" w:hAnsiTheme="minorHAnsi" w:cs="Arial"/>
              </w:rPr>
              <w:t xml:space="preserve"> – Simonetta Lorigliola</w:t>
            </w:r>
          </w:p>
          <w:p w14:paraId="225827BC" w14:textId="226D2A10" w:rsidR="007174F5" w:rsidRPr="005F1F49" w:rsidRDefault="007174F5" w:rsidP="00C4645B">
            <w:pPr>
              <w:rPr>
                <w:rFonts w:asciiTheme="minorHAnsi" w:eastAsia="Arial" w:hAnsiTheme="minorHAnsi" w:cs="Arial"/>
                <w:highlight w:val="green"/>
                <w:lang w:val="en-US"/>
              </w:rPr>
            </w:pPr>
          </w:p>
        </w:tc>
        <w:tc>
          <w:tcPr>
            <w:tcW w:w="2207" w:type="dxa"/>
            <w:vAlign w:val="center"/>
          </w:tcPr>
          <w:p w14:paraId="2AF91B8F" w14:textId="77777777" w:rsidR="00C4645B" w:rsidRPr="00816EEF" w:rsidRDefault="00C4645B" w:rsidP="00C4645B">
            <w:pPr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 xml:space="preserve">M-DEA/01 </w:t>
            </w:r>
          </w:p>
          <w:p w14:paraId="31A302A2" w14:textId="3D470CBD" w:rsidR="00C4645B" w:rsidRPr="00816EEF" w:rsidRDefault="00C4645B" w:rsidP="00C4645B">
            <w:pPr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>M-FIL/04 M-</w:t>
            </w:r>
            <w:r>
              <w:rPr>
                <w:rFonts w:asciiTheme="minorHAnsi" w:eastAsia="Cambria" w:hAnsiTheme="minorHAnsi" w:cs="Cambria"/>
              </w:rPr>
              <w:t>F</w:t>
            </w:r>
            <w:r w:rsidRPr="00816EEF">
              <w:rPr>
                <w:rFonts w:asciiTheme="minorHAnsi" w:eastAsia="Cambria" w:hAnsiTheme="minorHAnsi" w:cs="Cambria"/>
              </w:rPr>
              <w:t xml:space="preserve">IL/05 </w:t>
            </w:r>
          </w:p>
        </w:tc>
        <w:tc>
          <w:tcPr>
            <w:tcW w:w="709" w:type="dxa"/>
            <w:vAlign w:val="center"/>
          </w:tcPr>
          <w:p w14:paraId="55A8D7D8" w14:textId="77777777" w:rsidR="00C4645B" w:rsidRPr="00816EEF" w:rsidRDefault="00C4645B" w:rsidP="00C4645B">
            <w:pPr>
              <w:jc w:val="center"/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>5</w:t>
            </w:r>
          </w:p>
        </w:tc>
        <w:tc>
          <w:tcPr>
            <w:tcW w:w="708" w:type="dxa"/>
            <w:vAlign w:val="center"/>
          </w:tcPr>
          <w:p w14:paraId="496D4EE3" w14:textId="77777777" w:rsidR="00C4645B" w:rsidRPr="00816EEF" w:rsidRDefault="00C4645B" w:rsidP="00C4645B">
            <w:pPr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>25</w:t>
            </w:r>
          </w:p>
        </w:tc>
        <w:tc>
          <w:tcPr>
            <w:tcW w:w="1843" w:type="dxa"/>
          </w:tcPr>
          <w:p w14:paraId="49EC182E" w14:textId="149C8F4A" w:rsidR="00C4645B" w:rsidRPr="00816EEF" w:rsidRDefault="00C4645B" w:rsidP="00C4645B">
            <w:pPr>
              <w:rPr>
                <w:rFonts w:asciiTheme="minorHAnsi" w:eastAsia="Cambria" w:hAnsiTheme="minorHAnsi" w:cs="Cambria"/>
              </w:rPr>
            </w:pPr>
            <w:r w:rsidRPr="00791E62">
              <w:rPr>
                <w:rFonts w:asciiTheme="minorHAnsi" w:eastAsia="Cambria" w:hAnsiTheme="minorHAnsi" w:cs="Cambria"/>
              </w:rPr>
              <w:t xml:space="preserve">Lezioni frontali, </w:t>
            </w:r>
            <w:r>
              <w:rPr>
                <w:rFonts w:asciiTheme="minorHAnsi" w:eastAsia="Cambria" w:hAnsiTheme="minorHAnsi" w:cs="Cambria"/>
              </w:rPr>
              <w:t>s</w:t>
            </w:r>
            <w:r w:rsidRPr="00791E62">
              <w:rPr>
                <w:rFonts w:asciiTheme="minorHAnsi" w:eastAsia="Cambria" w:hAnsiTheme="minorHAnsi" w:cs="Cambria"/>
              </w:rPr>
              <w:t>eminari, esperienze sul campo</w:t>
            </w:r>
          </w:p>
        </w:tc>
        <w:tc>
          <w:tcPr>
            <w:tcW w:w="826" w:type="dxa"/>
            <w:vAlign w:val="center"/>
          </w:tcPr>
          <w:p w14:paraId="0168840B" w14:textId="0DEBD53D" w:rsidR="00C4645B" w:rsidRPr="00816EEF" w:rsidRDefault="00C4645B" w:rsidP="00C4645B">
            <w:pPr>
              <w:jc w:val="center"/>
              <w:rPr>
                <w:rFonts w:asciiTheme="minorHAnsi" w:eastAsia="Cambria" w:hAnsiTheme="minorHAnsi" w:cs="Cambria"/>
                <w:highlight w:val="green"/>
              </w:rPr>
            </w:pPr>
            <w:r>
              <w:rPr>
                <w:rFonts w:asciiTheme="minorHAnsi" w:eastAsia="Cambria" w:hAnsiTheme="minorHAnsi" w:cs="Cambria"/>
              </w:rPr>
              <w:t>IT</w:t>
            </w:r>
          </w:p>
        </w:tc>
      </w:tr>
      <w:tr w:rsidR="00C4645B" w:rsidRPr="00816EEF" w14:paraId="5C322664" w14:textId="77777777" w:rsidTr="00B35537">
        <w:trPr>
          <w:jc w:val="center"/>
        </w:trPr>
        <w:tc>
          <w:tcPr>
            <w:tcW w:w="3742" w:type="dxa"/>
          </w:tcPr>
          <w:p w14:paraId="788F9C38" w14:textId="77777777" w:rsidR="00C4645B" w:rsidRDefault="00C4645B" w:rsidP="00C4645B">
            <w:pPr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>Agri-ecologie: fare l’ambiente</w:t>
            </w:r>
          </w:p>
          <w:p w14:paraId="69BD5CBB" w14:textId="77777777" w:rsidR="005F1F49" w:rsidRDefault="005F1F49" w:rsidP="00C4645B">
            <w:pPr>
              <w:rPr>
                <w:rFonts w:asciiTheme="minorHAnsi" w:eastAsia="Cambria" w:hAnsiTheme="minorHAnsi" w:cs="Cambria"/>
                <w:lang w:val="en-US"/>
              </w:rPr>
            </w:pPr>
            <w:r w:rsidRPr="005F1F49">
              <w:rPr>
                <w:rFonts w:asciiTheme="minorHAnsi" w:eastAsia="Cambria" w:hAnsiTheme="minorHAnsi" w:cs="Cambria"/>
                <w:lang w:val="en-US"/>
              </w:rPr>
              <w:t>Agri-ecology: making the e</w:t>
            </w:r>
            <w:r>
              <w:rPr>
                <w:rFonts w:asciiTheme="minorHAnsi" w:eastAsia="Cambria" w:hAnsiTheme="minorHAnsi" w:cs="Cambria"/>
                <w:lang w:val="en-US"/>
              </w:rPr>
              <w:t>nvironment</w:t>
            </w:r>
          </w:p>
          <w:p w14:paraId="02CA84AE" w14:textId="77777777" w:rsidR="007174F5" w:rsidRDefault="007174F5" w:rsidP="00C4645B">
            <w:pPr>
              <w:rPr>
                <w:rFonts w:asciiTheme="minorHAnsi" w:eastAsia="Cambria" w:hAnsiTheme="minorHAnsi" w:cs="Cambria"/>
                <w:lang w:val="en-US"/>
              </w:rPr>
            </w:pPr>
          </w:p>
          <w:p w14:paraId="4E152EE7" w14:textId="505585C7" w:rsidR="007174F5" w:rsidRPr="005F1F49" w:rsidRDefault="007174F5" w:rsidP="00C4645B">
            <w:pPr>
              <w:rPr>
                <w:rFonts w:asciiTheme="minorHAnsi" w:eastAsia="Arial" w:hAnsiTheme="minorHAnsi" w:cs="Arial"/>
                <w:highlight w:val="green"/>
                <w:lang w:val="en-US"/>
              </w:rPr>
            </w:pPr>
            <w:r>
              <w:rPr>
                <w:rFonts w:asciiTheme="minorHAnsi" w:eastAsia="Cambria" w:hAnsiTheme="minorHAnsi" w:cs="Cambria"/>
                <w:lang w:val="en-US"/>
              </w:rPr>
              <w:t>Ilaria Bussoni</w:t>
            </w:r>
          </w:p>
        </w:tc>
        <w:tc>
          <w:tcPr>
            <w:tcW w:w="2207" w:type="dxa"/>
            <w:vAlign w:val="center"/>
          </w:tcPr>
          <w:p w14:paraId="1DB5245B" w14:textId="77777777" w:rsidR="00C4645B" w:rsidRPr="00D042C6" w:rsidRDefault="00C4645B" w:rsidP="00C4645B">
            <w:pPr>
              <w:rPr>
                <w:rFonts w:asciiTheme="minorHAnsi" w:eastAsia="Cambria" w:hAnsiTheme="minorHAnsi" w:cs="Cambria"/>
                <w:lang w:val="en-US"/>
              </w:rPr>
            </w:pPr>
            <w:r w:rsidRPr="00D042C6">
              <w:rPr>
                <w:rFonts w:asciiTheme="minorHAnsi" w:eastAsia="Cambria" w:hAnsiTheme="minorHAnsi" w:cs="Cambria"/>
                <w:lang w:val="en-US"/>
              </w:rPr>
              <w:t xml:space="preserve">SPS/01; SPS/10; SECS-P/02; M-STO/04; </w:t>
            </w:r>
            <w:r w:rsidRPr="00D042C6">
              <w:rPr>
                <w:rFonts w:asciiTheme="minorHAnsi" w:eastAsia="Cambria" w:hAnsiTheme="minorHAnsi" w:cs="Cambria"/>
                <w:highlight w:val="white"/>
                <w:lang w:val="en-US"/>
              </w:rPr>
              <w:t>GEO/05</w:t>
            </w:r>
          </w:p>
        </w:tc>
        <w:tc>
          <w:tcPr>
            <w:tcW w:w="709" w:type="dxa"/>
            <w:vAlign w:val="center"/>
          </w:tcPr>
          <w:p w14:paraId="49407D57" w14:textId="77777777" w:rsidR="00C4645B" w:rsidRPr="00816EEF" w:rsidRDefault="00C4645B" w:rsidP="00C4645B">
            <w:pPr>
              <w:jc w:val="center"/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>5</w:t>
            </w:r>
          </w:p>
        </w:tc>
        <w:tc>
          <w:tcPr>
            <w:tcW w:w="708" w:type="dxa"/>
            <w:vAlign w:val="center"/>
          </w:tcPr>
          <w:p w14:paraId="4A155AFB" w14:textId="77777777" w:rsidR="00C4645B" w:rsidRPr="00816EEF" w:rsidRDefault="00C4645B" w:rsidP="00C4645B">
            <w:pPr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>25</w:t>
            </w:r>
          </w:p>
        </w:tc>
        <w:tc>
          <w:tcPr>
            <w:tcW w:w="1843" w:type="dxa"/>
          </w:tcPr>
          <w:p w14:paraId="461B912A" w14:textId="1066FA4F" w:rsidR="00C4645B" w:rsidRPr="00816EEF" w:rsidRDefault="00C4645B" w:rsidP="00C4645B">
            <w:pPr>
              <w:rPr>
                <w:rFonts w:asciiTheme="minorHAnsi" w:eastAsia="Cambria" w:hAnsiTheme="minorHAnsi" w:cs="Cambria"/>
              </w:rPr>
            </w:pPr>
            <w:r w:rsidRPr="00791E62">
              <w:rPr>
                <w:rFonts w:asciiTheme="minorHAnsi" w:eastAsia="Cambria" w:hAnsiTheme="minorHAnsi" w:cs="Cambria"/>
              </w:rPr>
              <w:t>Lezioni frontali, seminari, esperienze sul campo</w:t>
            </w:r>
          </w:p>
        </w:tc>
        <w:tc>
          <w:tcPr>
            <w:tcW w:w="826" w:type="dxa"/>
            <w:vAlign w:val="center"/>
          </w:tcPr>
          <w:p w14:paraId="2A9CCB5B" w14:textId="32332460" w:rsidR="00C4645B" w:rsidRPr="00816EEF" w:rsidRDefault="00C4645B" w:rsidP="00C4645B">
            <w:pPr>
              <w:jc w:val="center"/>
              <w:rPr>
                <w:rFonts w:asciiTheme="minorHAnsi" w:eastAsia="Cambria" w:hAnsiTheme="minorHAnsi" w:cs="Cambria"/>
                <w:highlight w:val="green"/>
              </w:rPr>
            </w:pPr>
            <w:r>
              <w:rPr>
                <w:rFonts w:asciiTheme="minorHAnsi" w:eastAsia="Cambria" w:hAnsiTheme="minorHAnsi" w:cs="Cambria"/>
              </w:rPr>
              <w:t>IT</w:t>
            </w:r>
          </w:p>
        </w:tc>
      </w:tr>
      <w:tr w:rsidR="000B4245" w:rsidRPr="00816EEF" w14:paraId="082DE78B" w14:textId="77777777" w:rsidTr="00B35537">
        <w:trPr>
          <w:jc w:val="center"/>
        </w:trPr>
        <w:tc>
          <w:tcPr>
            <w:tcW w:w="3742" w:type="dxa"/>
          </w:tcPr>
          <w:p w14:paraId="5A68D922" w14:textId="77777777" w:rsidR="000B4245" w:rsidRDefault="006F7290">
            <w:pPr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>Estetica diffusa</w:t>
            </w:r>
          </w:p>
          <w:p w14:paraId="28F73AB0" w14:textId="77777777" w:rsidR="005F1F49" w:rsidRDefault="005F1F49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Pervasive esthetics</w:t>
            </w:r>
          </w:p>
          <w:p w14:paraId="408FA5CF" w14:textId="77777777" w:rsidR="007174F5" w:rsidRDefault="007174F5">
            <w:pPr>
              <w:rPr>
                <w:rFonts w:asciiTheme="minorHAnsi" w:eastAsia="Cambria" w:hAnsiTheme="minorHAnsi" w:cs="Cambria"/>
              </w:rPr>
            </w:pPr>
          </w:p>
          <w:p w14:paraId="0AF7BD59" w14:textId="461E038B" w:rsidR="007174F5" w:rsidRPr="00816EEF" w:rsidRDefault="007174F5">
            <w:pPr>
              <w:rPr>
                <w:rFonts w:asciiTheme="minorHAnsi" w:eastAsia="Arial" w:hAnsiTheme="minorHAnsi" w:cs="Arial"/>
                <w:highlight w:val="green"/>
              </w:rPr>
            </w:pPr>
            <w:r>
              <w:rPr>
                <w:rFonts w:asciiTheme="minorHAnsi" w:eastAsia="Cambria" w:hAnsiTheme="minorHAnsi" w:cs="Cambria"/>
              </w:rPr>
              <w:t>Daniela Angelucci</w:t>
            </w:r>
          </w:p>
        </w:tc>
        <w:tc>
          <w:tcPr>
            <w:tcW w:w="2207" w:type="dxa"/>
            <w:vAlign w:val="center"/>
          </w:tcPr>
          <w:p w14:paraId="5D27ABD7" w14:textId="77777777" w:rsidR="000B4245" w:rsidRPr="00816EEF" w:rsidRDefault="006F7290" w:rsidP="00B35537">
            <w:pPr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>M-FIL/04</w:t>
            </w:r>
          </w:p>
        </w:tc>
        <w:tc>
          <w:tcPr>
            <w:tcW w:w="709" w:type="dxa"/>
            <w:vAlign w:val="center"/>
          </w:tcPr>
          <w:p w14:paraId="55F82CE6" w14:textId="77777777" w:rsidR="000B4245" w:rsidRPr="00816EEF" w:rsidRDefault="006F7290">
            <w:pPr>
              <w:jc w:val="center"/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>5</w:t>
            </w:r>
          </w:p>
        </w:tc>
        <w:tc>
          <w:tcPr>
            <w:tcW w:w="708" w:type="dxa"/>
            <w:vAlign w:val="center"/>
          </w:tcPr>
          <w:p w14:paraId="2CDF4C92" w14:textId="77777777" w:rsidR="000B4245" w:rsidRPr="00816EEF" w:rsidRDefault="006F7290">
            <w:pPr>
              <w:rPr>
                <w:rFonts w:asciiTheme="minorHAnsi" w:eastAsia="Cambria" w:hAnsiTheme="minorHAnsi" w:cs="Cambria"/>
              </w:rPr>
            </w:pPr>
            <w:r w:rsidRPr="00816EEF">
              <w:rPr>
                <w:rFonts w:asciiTheme="minorHAnsi" w:eastAsia="Cambria" w:hAnsiTheme="minorHAnsi" w:cs="Cambria"/>
              </w:rPr>
              <w:t>25</w:t>
            </w:r>
          </w:p>
        </w:tc>
        <w:tc>
          <w:tcPr>
            <w:tcW w:w="1843" w:type="dxa"/>
          </w:tcPr>
          <w:p w14:paraId="0CF83459" w14:textId="49FB9290" w:rsidR="000B4245" w:rsidRPr="00816EEF" w:rsidRDefault="00C4645B" w:rsidP="00C4645B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 xml:space="preserve">Lezioni frontali, </w:t>
            </w:r>
            <w:r w:rsidRPr="00816EEF">
              <w:rPr>
                <w:rFonts w:asciiTheme="minorHAnsi" w:eastAsia="Cambria" w:hAnsiTheme="minorHAnsi" w:cs="Cambria"/>
              </w:rPr>
              <w:t>seminari</w:t>
            </w:r>
            <w:r>
              <w:rPr>
                <w:rFonts w:asciiTheme="minorHAnsi" w:eastAsia="Cambria" w:hAnsiTheme="minorHAnsi" w:cs="Cambria"/>
              </w:rPr>
              <w:t xml:space="preserve">, </w:t>
            </w:r>
            <w:r w:rsidRPr="00816EEF">
              <w:rPr>
                <w:rFonts w:asciiTheme="minorHAnsi" w:eastAsia="Cambria" w:hAnsiTheme="minorHAnsi" w:cs="Cambria"/>
              </w:rPr>
              <w:t>esperienz</w:t>
            </w:r>
            <w:r>
              <w:rPr>
                <w:rFonts w:asciiTheme="minorHAnsi" w:eastAsia="Cambria" w:hAnsiTheme="minorHAnsi" w:cs="Cambria"/>
              </w:rPr>
              <w:t>e</w:t>
            </w:r>
            <w:r w:rsidRPr="00816EEF">
              <w:rPr>
                <w:rFonts w:asciiTheme="minorHAnsi" w:eastAsia="Cambria" w:hAnsiTheme="minorHAnsi" w:cs="Cambria"/>
              </w:rPr>
              <w:t xml:space="preserve"> sul campo</w:t>
            </w:r>
          </w:p>
        </w:tc>
        <w:tc>
          <w:tcPr>
            <w:tcW w:w="826" w:type="dxa"/>
            <w:vAlign w:val="center"/>
          </w:tcPr>
          <w:p w14:paraId="28FCE019" w14:textId="0376DAB1" w:rsidR="000B4245" w:rsidRPr="00816EEF" w:rsidRDefault="00B35537">
            <w:pPr>
              <w:jc w:val="center"/>
              <w:rPr>
                <w:rFonts w:asciiTheme="minorHAnsi" w:eastAsia="Cambria" w:hAnsiTheme="minorHAnsi" w:cs="Cambria"/>
                <w:highlight w:val="green"/>
              </w:rPr>
            </w:pPr>
            <w:r>
              <w:rPr>
                <w:rFonts w:asciiTheme="minorHAnsi" w:eastAsia="Cambria" w:hAnsiTheme="minorHAnsi" w:cs="Cambria"/>
              </w:rPr>
              <w:t>IT</w:t>
            </w:r>
          </w:p>
        </w:tc>
      </w:tr>
      <w:tr w:rsidR="009B610E" w:rsidRPr="00816EEF" w14:paraId="504313A7" w14:textId="77777777" w:rsidTr="00B35537">
        <w:trPr>
          <w:jc w:val="center"/>
        </w:trPr>
        <w:tc>
          <w:tcPr>
            <w:tcW w:w="3742" w:type="dxa"/>
          </w:tcPr>
          <w:p w14:paraId="191947D2" w14:textId="77777777" w:rsidR="009B610E" w:rsidRDefault="00D042C6">
            <w:pPr>
              <w:rPr>
                <w:rFonts w:asciiTheme="minorHAnsi" w:eastAsia="Cambria" w:hAnsiTheme="minorHAnsi" w:cs="Cambria"/>
              </w:rPr>
            </w:pPr>
            <w:r w:rsidRPr="00D042C6">
              <w:rPr>
                <w:rFonts w:asciiTheme="minorHAnsi" w:eastAsia="Cambria" w:hAnsiTheme="minorHAnsi" w:cs="Cambria"/>
              </w:rPr>
              <w:t>Che cosa si mangia? Alimenti e prodotti: parole e immagini nella trasmissione del cibo</w:t>
            </w:r>
          </w:p>
          <w:p w14:paraId="64790539" w14:textId="77777777" w:rsidR="005F1F49" w:rsidRDefault="005F1F49">
            <w:pPr>
              <w:rPr>
                <w:rFonts w:asciiTheme="minorHAnsi" w:eastAsia="Cambria" w:hAnsiTheme="minorHAnsi" w:cs="Cambria"/>
              </w:rPr>
            </w:pPr>
          </w:p>
          <w:p w14:paraId="42EEF650" w14:textId="77777777" w:rsidR="005F1F49" w:rsidRDefault="005F1F49">
            <w:pPr>
              <w:rPr>
                <w:rFonts w:asciiTheme="minorHAnsi" w:eastAsia="Cambria" w:hAnsiTheme="minorHAnsi" w:cs="Cambria"/>
                <w:lang w:val="en-US"/>
              </w:rPr>
            </w:pPr>
            <w:r w:rsidRPr="005F1F49">
              <w:rPr>
                <w:rFonts w:asciiTheme="minorHAnsi" w:eastAsia="Cambria" w:hAnsiTheme="minorHAnsi" w:cs="Cambria"/>
                <w:lang w:val="en-US"/>
              </w:rPr>
              <w:t xml:space="preserve">What are we eating? </w:t>
            </w:r>
            <w:r>
              <w:rPr>
                <w:rFonts w:asciiTheme="minorHAnsi" w:eastAsia="Cambria" w:hAnsiTheme="minorHAnsi" w:cs="Cambria"/>
                <w:lang w:val="en-US"/>
              </w:rPr>
              <w:t>Food in words and pictures</w:t>
            </w:r>
          </w:p>
          <w:p w14:paraId="27054A48" w14:textId="77777777" w:rsidR="007174F5" w:rsidRDefault="007174F5">
            <w:pPr>
              <w:rPr>
                <w:rFonts w:asciiTheme="minorHAnsi" w:eastAsia="Cambria" w:hAnsiTheme="minorHAnsi" w:cs="Cambria"/>
                <w:lang w:val="en-US"/>
              </w:rPr>
            </w:pPr>
          </w:p>
          <w:p w14:paraId="3FA2A619" w14:textId="29D3A1F0" w:rsidR="007174F5" w:rsidRPr="005F1F49" w:rsidRDefault="007174F5">
            <w:pPr>
              <w:rPr>
                <w:rFonts w:asciiTheme="minorHAnsi" w:eastAsia="Cambria" w:hAnsiTheme="minorHAnsi" w:cs="Cambria"/>
                <w:lang w:val="en-US"/>
              </w:rPr>
            </w:pPr>
            <w:r>
              <w:rPr>
                <w:rFonts w:asciiTheme="minorHAnsi" w:eastAsia="Cambria" w:hAnsiTheme="minorHAnsi" w:cs="Cambria"/>
                <w:lang w:val="en-US"/>
              </w:rPr>
              <w:t>Ilaria Bussoni</w:t>
            </w:r>
          </w:p>
        </w:tc>
        <w:tc>
          <w:tcPr>
            <w:tcW w:w="2207" w:type="dxa"/>
            <w:vAlign w:val="center"/>
          </w:tcPr>
          <w:p w14:paraId="5DCADD2E" w14:textId="770A3CA7" w:rsidR="009B610E" w:rsidRPr="00D042C6" w:rsidRDefault="00D042C6" w:rsidP="00B35537">
            <w:pPr>
              <w:rPr>
                <w:rFonts w:asciiTheme="minorHAnsi" w:eastAsia="Cambria" w:hAnsiTheme="minorHAnsi" w:cs="Cambria"/>
                <w:lang w:val="en-US"/>
              </w:rPr>
            </w:pPr>
            <w:r w:rsidRPr="00D042C6">
              <w:rPr>
                <w:rFonts w:asciiTheme="minorHAnsi" w:eastAsia="Cambria" w:hAnsiTheme="minorHAnsi" w:cs="Cambria"/>
                <w:lang w:val="en-US"/>
              </w:rPr>
              <w:t xml:space="preserve">SPS/08; SPS/01; SPS/10; SECS-P/02; M-STO/04; </w:t>
            </w:r>
            <w:r w:rsidRPr="00D042C6">
              <w:rPr>
                <w:rFonts w:asciiTheme="minorHAnsi" w:eastAsia="Cambria" w:hAnsiTheme="minorHAnsi" w:cs="Cambria"/>
                <w:highlight w:val="white"/>
                <w:lang w:val="en-US"/>
              </w:rPr>
              <w:t>GEO/05</w:t>
            </w:r>
          </w:p>
        </w:tc>
        <w:tc>
          <w:tcPr>
            <w:tcW w:w="709" w:type="dxa"/>
            <w:vAlign w:val="center"/>
          </w:tcPr>
          <w:p w14:paraId="4A940E38" w14:textId="5EC5C96E" w:rsidR="009B610E" w:rsidRPr="00D042C6" w:rsidRDefault="00D042C6">
            <w:pPr>
              <w:jc w:val="center"/>
              <w:rPr>
                <w:rFonts w:asciiTheme="minorHAnsi" w:eastAsia="Cambria" w:hAnsiTheme="minorHAnsi" w:cs="Cambria"/>
                <w:lang w:val="en-US"/>
              </w:rPr>
            </w:pPr>
            <w:r>
              <w:rPr>
                <w:rFonts w:asciiTheme="minorHAnsi" w:eastAsia="Cambria" w:hAnsiTheme="minorHAnsi" w:cs="Cambria"/>
                <w:lang w:val="en-US"/>
              </w:rPr>
              <w:t>5</w:t>
            </w:r>
          </w:p>
        </w:tc>
        <w:tc>
          <w:tcPr>
            <w:tcW w:w="708" w:type="dxa"/>
            <w:vAlign w:val="center"/>
          </w:tcPr>
          <w:p w14:paraId="2CF25263" w14:textId="3491829D" w:rsidR="009B610E" w:rsidRPr="00D042C6" w:rsidRDefault="00D042C6">
            <w:pPr>
              <w:rPr>
                <w:rFonts w:asciiTheme="minorHAnsi" w:eastAsia="Cambria" w:hAnsiTheme="minorHAnsi" w:cs="Cambria"/>
                <w:lang w:val="en-US"/>
              </w:rPr>
            </w:pPr>
            <w:r>
              <w:rPr>
                <w:rFonts w:asciiTheme="minorHAnsi" w:eastAsia="Cambria" w:hAnsiTheme="minorHAnsi" w:cs="Cambria"/>
                <w:lang w:val="en-US"/>
              </w:rPr>
              <w:t>25</w:t>
            </w:r>
          </w:p>
        </w:tc>
        <w:tc>
          <w:tcPr>
            <w:tcW w:w="1843" w:type="dxa"/>
          </w:tcPr>
          <w:p w14:paraId="674F63D9" w14:textId="625A36B9" w:rsidR="009B610E" w:rsidRDefault="009B610E" w:rsidP="00C4645B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 xml:space="preserve">Lezioni frontali, </w:t>
            </w:r>
            <w:r w:rsidRPr="00816EEF">
              <w:rPr>
                <w:rFonts w:asciiTheme="minorHAnsi" w:eastAsia="Cambria" w:hAnsiTheme="minorHAnsi" w:cs="Cambria"/>
              </w:rPr>
              <w:t>seminari</w:t>
            </w:r>
            <w:r>
              <w:rPr>
                <w:rFonts w:asciiTheme="minorHAnsi" w:eastAsia="Cambria" w:hAnsiTheme="minorHAnsi" w:cs="Cambria"/>
              </w:rPr>
              <w:t xml:space="preserve">, </w:t>
            </w:r>
            <w:r w:rsidRPr="00816EEF">
              <w:rPr>
                <w:rFonts w:asciiTheme="minorHAnsi" w:eastAsia="Cambria" w:hAnsiTheme="minorHAnsi" w:cs="Cambria"/>
              </w:rPr>
              <w:t>esperienz</w:t>
            </w:r>
            <w:r>
              <w:rPr>
                <w:rFonts w:asciiTheme="minorHAnsi" w:eastAsia="Cambria" w:hAnsiTheme="minorHAnsi" w:cs="Cambria"/>
              </w:rPr>
              <w:t>e</w:t>
            </w:r>
            <w:r w:rsidRPr="00816EEF">
              <w:rPr>
                <w:rFonts w:asciiTheme="minorHAnsi" w:eastAsia="Cambria" w:hAnsiTheme="minorHAnsi" w:cs="Cambria"/>
              </w:rPr>
              <w:t xml:space="preserve"> sul campo</w:t>
            </w:r>
          </w:p>
        </w:tc>
        <w:tc>
          <w:tcPr>
            <w:tcW w:w="826" w:type="dxa"/>
            <w:vAlign w:val="center"/>
          </w:tcPr>
          <w:p w14:paraId="6BB66B66" w14:textId="21002A11" w:rsidR="009B610E" w:rsidRDefault="009B610E">
            <w:pPr>
              <w:jc w:val="center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IT</w:t>
            </w:r>
          </w:p>
        </w:tc>
      </w:tr>
    </w:tbl>
    <w:p w14:paraId="64186568" w14:textId="77777777" w:rsidR="000B4245" w:rsidRPr="00816EEF" w:rsidRDefault="000B4245">
      <w:pPr>
        <w:rPr>
          <w:rFonts w:asciiTheme="minorHAnsi" w:eastAsia="Arial" w:hAnsiTheme="minorHAnsi" w:cs="Arial"/>
          <w:highlight w:val="green"/>
        </w:rPr>
      </w:pPr>
    </w:p>
    <w:p w14:paraId="16F7438A" w14:textId="77777777" w:rsidR="000B4245" w:rsidRPr="00816EEF" w:rsidRDefault="000B4245">
      <w:pPr>
        <w:pStyle w:val="Titolo"/>
        <w:rPr>
          <w:rFonts w:asciiTheme="minorHAnsi" w:eastAsia="Arial" w:hAnsiTheme="minorHAnsi" w:cs="Arial"/>
          <w:sz w:val="24"/>
          <w:szCs w:val="24"/>
          <w:highlight w:val="green"/>
        </w:rPr>
      </w:pPr>
    </w:p>
    <w:p w14:paraId="26E6C92B" w14:textId="77777777" w:rsidR="000B4245" w:rsidRPr="004032FD" w:rsidRDefault="006F7290">
      <w:pPr>
        <w:pStyle w:val="Titolo"/>
        <w:rPr>
          <w:rFonts w:asciiTheme="minorHAnsi" w:eastAsia="Arial" w:hAnsiTheme="minorHAnsi" w:cs="Arial"/>
          <w:b/>
          <w:bCs/>
          <w:sz w:val="24"/>
          <w:szCs w:val="24"/>
        </w:rPr>
      </w:pPr>
      <w:r w:rsidRPr="004032FD">
        <w:rPr>
          <w:rFonts w:asciiTheme="minorHAnsi" w:eastAsia="Arial" w:hAnsiTheme="minorHAnsi" w:cs="Arial"/>
          <w:b/>
          <w:bCs/>
          <w:sz w:val="24"/>
          <w:szCs w:val="24"/>
        </w:rPr>
        <w:t>Obiettivi formativi</w:t>
      </w:r>
    </w:p>
    <w:tbl>
      <w:tblPr>
        <w:tblStyle w:val="a6"/>
        <w:tblW w:w="100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42"/>
        <w:gridCol w:w="6292"/>
      </w:tblGrid>
      <w:tr w:rsidR="000B4245" w:rsidRPr="00816EEF" w14:paraId="2A5DF39C" w14:textId="77777777">
        <w:trPr>
          <w:jc w:val="center"/>
        </w:trPr>
        <w:tc>
          <w:tcPr>
            <w:tcW w:w="3742" w:type="dxa"/>
          </w:tcPr>
          <w:p w14:paraId="7EC04DC2" w14:textId="77777777" w:rsidR="000B4245" w:rsidRPr="00816EEF" w:rsidRDefault="006F7290">
            <w:pPr>
              <w:jc w:val="center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Attività formativa</w:t>
            </w:r>
          </w:p>
        </w:tc>
        <w:tc>
          <w:tcPr>
            <w:tcW w:w="6292" w:type="dxa"/>
            <w:vAlign w:val="center"/>
          </w:tcPr>
          <w:p w14:paraId="32741532" w14:textId="77777777" w:rsidR="000B4245" w:rsidRPr="00816EEF" w:rsidRDefault="006F7290">
            <w:pPr>
              <w:jc w:val="center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Obiettivo formativo / Programma</w:t>
            </w:r>
          </w:p>
        </w:tc>
      </w:tr>
      <w:tr w:rsidR="000B4245" w:rsidRPr="00816EEF" w14:paraId="3812698A" w14:textId="77777777">
        <w:trPr>
          <w:jc w:val="center"/>
        </w:trPr>
        <w:tc>
          <w:tcPr>
            <w:tcW w:w="3742" w:type="dxa"/>
          </w:tcPr>
          <w:p w14:paraId="71577658" w14:textId="06DF2113" w:rsidR="000B4245" w:rsidRPr="00816EEF" w:rsidRDefault="00AC219D">
            <w:pPr>
              <w:rPr>
                <w:rFonts w:asciiTheme="minorHAnsi" w:eastAsia="Cambria" w:hAnsiTheme="minorHAnsi" w:cs="Cambria"/>
                <w:b/>
              </w:rPr>
            </w:pPr>
            <w:r>
              <w:rPr>
                <w:rFonts w:asciiTheme="minorHAnsi" w:eastAsia="Cambria" w:hAnsiTheme="minorHAnsi" w:cs="Cambria"/>
                <w:b/>
              </w:rPr>
              <w:t>Ecologie:</w:t>
            </w:r>
            <w:r w:rsidR="006F7290" w:rsidRPr="00816EEF">
              <w:rPr>
                <w:rFonts w:asciiTheme="minorHAnsi" w:eastAsia="Cambria" w:hAnsiTheme="minorHAnsi" w:cs="Cambria"/>
                <w:b/>
              </w:rPr>
              <w:t xml:space="preserve"> realtà e visione della</w:t>
            </w:r>
            <w:r>
              <w:rPr>
                <w:rFonts w:asciiTheme="minorHAnsi" w:eastAsia="Cambria" w:hAnsiTheme="minorHAnsi" w:cs="Cambria"/>
                <w:b/>
              </w:rPr>
              <w:t xml:space="preserve"> </w:t>
            </w:r>
            <w:r w:rsidR="006F7290" w:rsidRPr="00816EEF">
              <w:rPr>
                <w:rFonts w:asciiTheme="minorHAnsi" w:eastAsia="Cambria" w:hAnsiTheme="minorHAnsi" w:cs="Cambria"/>
                <w:b/>
              </w:rPr>
              <w:t>natura</w:t>
            </w:r>
          </w:p>
          <w:p w14:paraId="2A41226E" w14:textId="77777777" w:rsidR="00864B7F" w:rsidRPr="00816EEF" w:rsidRDefault="00864B7F">
            <w:pPr>
              <w:rPr>
                <w:rFonts w:asciiTheme="minorHAnsi" w:eastAsia="Cambria" w:hAnsiTheme="minorHAnsi" w:cs="Cambria"/>
              </w:rPr>
            </w:pPr>
          </w:p>
          <w:p w14:paraId="06F52721" w14:textId="66FA8777" w:rsidR="008E2E0D" w:rsidRDefault="008E2E0D" w:rsidP="008E2E0D">
            <w:pPr>
              <w:rPr>
                <w:rFonts w:asciiTheme="minorHAnsi" w:eastAsia="Cambria" w:hAnsiTheme="minorHAnsi" w:cs="Cambria"/>
              </w:rPr>
            </w:pPr>
          </w:p>
          <w:p w14:paraId="56B92831" w14:textId="67D452E6" w:rsidR="00AB0559" w:rsidRPr="00816EEF" w:rsidRDefault="00AB0559" w:rsidP="008E2E0D">
            <w:pPr>
              <w:rPr>
                <w:rFonts w:asciiTheme="minorHAnsi" w:eastAsia="Cambria" w:hAnsiTheme="minorHAnsi" w:cs="Cambria"/>
              </w:rPr>
            </w:pPr>
          </w:p>
        </w:tc>
        <w:tc>
          <w:tcPr>
            <w:tcW w:w="6292" w:type="dxa"/>
            <w:vAlign w:val="center"/>
          </w:tcPr>
          <w:p w14:paraId="117EA7B4" w14:textId="5EDD8545" w:rsidR="000B4245" w:rsidRPr="00AC219D" w:rsidRDefault="001E4EBF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 xml:space="preserve">– </w:t>
            </w:r>
            <w:r w:rsidR="006F7290" w:rsidRPr="004E6F7C">
              <w:rPr>
                <w:rFonts w:asciiTheme="minorHAnsi" w:eastAsia="Cambria" w:hAnsiTheme="minorHAnsi" w:cs="Cambria"/>
              </w:rPr>
              <w:t>Anali</w:t>
            </w:r>
            <w:r w:rsidR="00864B7F" w:rsidRPr="00AC219D">
              <w:rPr>
                <w:rFonts w:asciiTheme="minorHAnsi" w:eastAsia="Cambria" w:hAnsiTheme="minorHAnsi" w:cs="Cambria"/>
              </w:rPr>
              <w:t>si dell</w:t>
            </w:r>
            <w:r w:rsidR="006F7290" w:rsidRPr="004E6F7C">
              <w:rPr>
                <w:rFonts w:asciiTheme="minorHAnsi" w:eastAsia="Cambria" w:hAnsiTheme="minorHAnsi" w:cs="Cambria"/>
              </w:rPr>
              <w:t>e realtà biologiche</w:t>
            </w:r>
            <w:r w:rsidR="00D042C6">
              <w:rPr>
                <w:rFonts w:asciiTheme="minorHAnsi" w:eastAsia="Cambria" w:hAnsiTheme="minorHAnsi" w:cs="Cambria"/>
              </w:rPr>
              <w:t>,</w:t>
            </w:r>
            <w:r w:rsidR="006F7290" w:rsidRPr="00864B7F">
              <w:rPr>
                <w:rFonts w:asciiTheme="minorHAnsi" w:eastAsia="Cambria" w:hAnsiTheme="minorHAnsi" w:cs="Cambria"/>
              </w:rPr>
              <w:t xml:space="preserve"> dalla scala </w:t>
            </w:r>
            <w:r w:rsidR="004A6784">
              <w:rPr>
                <w:rFonts w:asciiTheme="minorHAnsi" w:eastAsia="Cambria" w:hAnsiTheme="minorHAnsi" w:cs="Cambria"/>
              </w:rPr>
              <w:t>dell’</w:t>
            </w:r>
            <w:r w:rsidR="006F7290" w:rsidRPr="00864B7F">
              <w:rPr>
                <w:rFonts w:asciiTheme="minorHAnsi" w:eastAsia="Cambria" w:hAnsiTheme="minorHAnsi" w:cs="Cambria"/>
              </w:rPr>
              <w:t xml:space="preserve">organismo a quella </w:t>
            </w:r>
            <w:r w:rsidR="004A6784">
              <w:rPr>
                <w:rFonts w:asciiTheme="minorHAnsi" w:eastAsia="Cambria" w:hAnsiTheme="minorHAnsi" w:cs="Cambria"/>
              </w:rPr>
              <w:t>della</w:t>
            </w:r>
            <w:r w:rsidR="004A6784" w:rsidRPr="00864B7F">
              <w:rPr>
                <w:rFonts w:asciiTheme="minorHAnsi" w:eastAsia="Cambria" w:hAnsiTheme="minorHAnsi" w:cs="Cambria"/>
              </w:rPr>
              <w:t xml:space="preserve"> </w:t>
            </w:r>
            <w:r w:rsidR="006F7290" w:rsidRPr="00864B7F">
              <w:rPr>
                <w:rFonts w:asciiTheme="minorHAnsi" w:eastAsia="Cambria" w:hAnsiTheme="minorHAnsi" w:cs="Cambria"/>
              </w:rPr>
              <w:t xml:space="preserve">comunità e </w:t>
            </w:r>
            <w:r w:rsidR="004A6784">
              <w:rPr>
                <w:rFonts w:asciiTheme="minorHAnsi" w:eastAsia="Cambria" w:hAnsiTheme="minorHAnsi" w:cs="Cambria"/>
              </w:rPr>
              <w:t>dell’</w:t>
            </w:r>
            <w:r w:rsidR="006F7290" w:rsidRPr="00864B7F">
              <w:rPr>
                <w:rFonts w:asciiTheme="minorHAnsi" w:eastAsia="Cambria" w:hAnsiTheme="minorHAnsi" w:cs="Cambria"/>
              </w:rPr>
              <w:t xml:space="preserve">ecosistema. Gli organismi (piante, animali e microorganismi) in rapporto al loro ambiente: un approccio a un sistema complesso. Interazioni </w:t>
            </w:r>
            <w:r w:rsidR="00864B7F" w:rsidRPr="00E83551">
              <w:rPr>
                <w:rFonts w:asciiTheme="minorHAnsi" w:eastAsia="Cambria" w:hAnsiTheme="minorHAnsi" w:cs="Cambria"/>
              </w:rPr>
              <w:t xml:space="preserve">biologiche </w:t>
            </w:r>
            <w:r w:rsidR="006F7290" w:rsidRPr="004E6F7C">
              <w:rPr>
                <w:rFonts w:asciiTheme="minorHAnsi" w:eastAsia="Cambria" w:hAnsiTheme="minorHAnsi" w:cs="Cambria"/>
              </w:rPr>
              <w:t>all’interno di un ecosistema e dinamiche evolutive.</w:t>
            </w:r>
            <w:r w:rsidR="005F1F49">
              <w:rPr>
                <w:rFonts w:asciiTheme="minorHAnsi" w:eastAsia="Cambria" w:hAnsiTheme="minorHAnsi" w:cs="Cambria"/>
              </w:rPr>
              <w:t xml:space="preserve"> </w:t>
            </w:r>
          </w:p>
          <w:p w14:paraId="1F80D864" w14:textId="224AFE4C" w:rsidR="001E4EBF" w:rsidRPr="00AC219D" w:rsidRDefault="001E4EBF" w:rsidP="00864B7F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 xml:space="preserve">– </w:t>
            </w:r>
            <w:r w:rsidR="00864B7F" w:rsidRPr="00AC219D">
              <w:rPr>
                <w:rFonts w:asciiTheme="minorHAnsi" w:eastAsia="Cambria" w:hAnsiTheme="minorHAnsi" w:cs="Cambria"/>
              </w:rPr>
              <w:t>Analisi dei vari significati del termine ecologia, in biologia e nel linguaggio comune.</w:t>
            </w:r>
            <w:r>
              <w:rPr>
                <w:rFonts w:asciiTheme="minorHAnsi" w:eastAsia="Cambria" w:hAnsiTheme="minorHAnsi" w:cs="Cambria"/>
              </w:rPr>
              <w:t xml:space="preserve"> </w:t>
            </w:r>
          </w:p>
          <w:p w14:paraId="62E99A9C" w14:textId="320A6037" w:rsidR="004A6784" w:rsidRPr="004E6F7C" w:rsidRDefault="001E4EBF" w:rsidP="00864B7F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 xml:space="preserve">– </w:t>
            </w:r>
            <w:r w:rsidR="00864B7F" w:rsidRPr="004E6F7C">
              <w:rPr>
                <w:rFonts w:asciiTheme="minorHAnsi" w:eastAsia="Cambria" w:hAnsiTheme="minorHAnsi" w:cs="Cambria"/>
              </w:rPr>
              <w:t>Evoluzioni storiche del rapporto umano-natura: quando la natura era divina; poi solo magica e quindi solo funzionale</w:t>
            </w:r>
            <w:r w:rsidR="00864B7F" w:rsidRPr="00E83551">
              <w:rPr>
                <w:rFonts w:asciiTheme="minorHAnsi" w:eastAsia="Cambria" w:hAnsiTheme="minorHAnsi" w:cs="Cambria"/>
              </w:rPr>
              <w:t>.</w:t>
            </w:r>
            <w:r>
              <w:rPr>
                <w:rFonts w:asciiTheme="minorHAnsi" w:eastAsia="Cambria" w:hAnsiTheme="minorHAnsi" w:cs="Cambria"/>
              </w:rPr>
              <w:t xml:space="preserve"> </w:t>
            </w:r>
          </w:p>
          <w:p w14:paraId="33C766B7" w14:textId="598C5B5D" w:rsidR="000B4245" w:rsidRPr="00864B7F" w:rsidRDefault="004A6784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– L’e</w:t>
            </w:r>
            <w:r w:rsidR="00864B7F" w:rsidRPr="00E83551">
              <w:rPr>
                <w:rFonts w:asciiTheme="minorHAnsi" w:eastAsia="Cambria" w:hAnsiTheme="minorHAnsi" w:cs="Cambria"/>
              </w:rPr>
              <w:t>tnobotanica e gli usi tradizionali di piante selvatiche in ambito enogastronomico</w:t>
            </w:r>
            <w:r w:rsidR="006F7290" w:rsidRPr="00864B7F">
              <w:rPr>
                <w:rFonts w:asciiTheme="minorHAnsi" w:eastAsia="Cambria" w:hAnsiTheme="minorHAnsi" w:cs="Cambria"/>
              </w:rPr>
              <w:t>.</w:t>
            </w:r>
          </w:p>
          <w:p w14:paraId="11BDC3EF" w14:textId="07D5CAD8" w:rsidR="000B4245" w:rsidRPr="00E83551" w:rsidRDefault="001E4EBF" w:rsidP="004E6F7C">
            <w:pPr>
              <w:rPr>
                <w:rFonts w:asciiTheme="minorHAnsi" w:eastAsia="Cambria" w:hAnsiTheme="minorHAnsi" w:cs="Cambria"/>
                <w:highlight w:val="yellow"/>
              </w:rPr>
            </w:pPr>
            <w:r>
              <w:rPr>
                <w:rFonts w:asciiTheme="minorHAnsi" w:eastAsia="Cambria" w:hAnsiTheme="minorHAnsi" w:cs="Cambria"/>
              </w:rPr>
              <w:t>–</w:t>
            </w:r>
            <w:r w:rsidR="004A6784">
              <w:rPr>
                <w:rFonts w:asciiTheme="minorHAnsi" w:eastAsia="Cambria" w:hAnsiTheme="minorHAnsi" w:cs="Cambria"/>
              </w:rPr>
              <w:t xml:space="preserve"> L</w:t>
            </w:r>
            <w:r w:rsidR="00864B7F" w:rsidRPr="00864B7F">
              <w:rPr>
                <w:rFonts w:asciiTheme="minorHAnsi" w:eastAsia="Cambria" w:hAnsiTheme="minorHAnsi" w:cs="Cambria"/>
              </w:rPr>
              <w:t>’ecologia nel contesto delle narrative di una più complessa crisi ambientale e delle risorse</w:t>
            </w:r>
            <w:r w:rsidR="004A6784">
              <w:rPr>
                <w:rFonts w:asciiTheme="minorHAnsi" w:eastAsia="Cambria" w:hAnsiTheme="minorHAnsi" w:cs="Cambria"/>
              </w:rPr>
              <w:t xml:space="preserve">. Vaglio delle </w:t>
            </w:r>
            <w:r w:rsidR="00864B7F" w:rsidRPr="00AC219D">
              <w:rPr>
                <w:rFonts w:asciiTheme="minorHAnsi" w:eastAsia="Cambria" w:hAnsiTheme="minorHAnsi" w:cs="Cambria"/>
              </w:rPr>
              <w:t>politiche</w:t>
            </w:r>
            <w:r w:rsidR="00864B7F" w:rsidRPr="004E6F7C">
              <w:rPr>
                <w:rFonts w:asciiTheme="minorHAnsi" w:eastAsia="Cambria" w:hAnsiTheme="minorHAnsi" w:cs="Cambria"/>
              </w:rPr>
              <w:t xml:space="preserve"> internazional</w:t>
            </w:r>
            <w:r w:rsidR="00864B7F" w:rsidRPr="00817836">
              <w:rPr>
                <w:rFonts w:asciiTheme="minorHAnsi" w:eastAsia="Cambria" w:hAnsiTheme="minorHAnsi" w:cs="Cambria"/>
              </w:rPr>
              <w:t xml:space="preserve">i. </w:t>
            </w:r>
            <w:r w:rsidR="006F7290" w:rsidRPr="004E6F7C">
              <w:rPr>
                <w:rFonts w:asciiTheme="minorHAnsi" w:eastAsia="Cambria" w:hAnsiTheme="minorHAnsi" w:cs="Cambria"/>
              </w:rPr>
              <w:t xml:space="preserve">Gli squilibri </w:t>
            </w:r>
            <w:r w:rsidR="00864B7F" w:rsidRPr="00817836">
              <w:rPr>
                <w:rFonts w:asciiTheme="minorHAnsi" w:eastAsia="Cambria" w:hAnsiTheme="minorHAnsi" w:cs="Cambria"/>
              </w:rPr>
              <w:t xml:space="preserve">e i cambiamenti </w:t>
            </w:r>
            <w:r w:rsidR="006F7290" w:rsidRPr="004E6F7C">
              <w:rPr>
                <w:rFonts w:asciiTheme="minorHAnsi" w:eastAsia="Cambria" w:hAnsiTheme="minorHAnsi" w:cs="Cambria"/>
              </w:rPr>
              <w:t>ambientali</w:t>
            </w:r>
            <w:r w:rsidR="00864B7F" w:rsidRPr="00817836">
              <w:rPr>
                <w:rFonts w:asciiTheme="minorHAnsi" w:eastAsia="Cambria" w:hAnsiTheme="minorHAnsi" w:cs="Cambria"/>
              </w:rPr>
              <w:t xml:space="preserve"> e analisi </w:t>
            </w:r>
            <w:r w:rsidR="004A6784">
              <w:rPr>
                <w:rFonts w:asciiTheme="minorHAnsi" w:eastAsia="Cambria" w:hAnsiTheme="minorHAnsi" w:cs="Cambria"/>
              </w:rPr>
              <w:t>delle</w:t>
            </w:r>
            <w:r w:rsidR="00864B7F" w:rsidRPr="00817836">
              <w:rPr>
                <w:rFonts w:asciiTheme="minorHAnsi" w:eastAsia="Cambria" w:hAnsiTheme="minorHAnsi" w:cs="Cambria"/>
              </w:rPr>
              <w:t xml:space="preserve"> strategie adattative, “verdi” e sostenibili.</w:t>
            </w:r>
          </w:p>
        </w:tc>
      </w:tr>
      <w:tr w:rsidR="000B4245" w:rsidRPr="00816EEF" w14:paraId="672FC6C2" w14:textId="77777777" w:rsidTr="008B2E48">
        <w:trPr>
          <w:jc w:val="center"/>
        </w:trPr>
        <w:tc>
          <w:tcPr>
            <w:tcW w:w="3742" w:type="dxa"/>
          </w:tcPr>
          <w:p w14:paraId="35679213" w14:textId="77777777" w:rsidR="000B4245" w:rsidRPr="00AC219D" w:rsidRDefault="006F7290">
            <w:pPr>
              <w:rPr>
                <w:rFonts w:asciiTheme="minorHAnsi" w:eastAsia="Cambria" w:hAnsiTheme="minorHAnsi" w:cs="Cambria"/>
                <w:b/>
              </w:rPr>
            </w:pPr>
            <w:r w:rsidRPr="00AC219D">
              <w:rPr>
                <w:rFonts w:asciiTheme="minorHAnsi" w:eastAsia="Cambria" w:hAnsiTheme="minorHAnsi" w:cs="Cambria"/>
                <w:b/>
              </w:rPr>
              <w:t>Terroir, paesaggio, ambiente: la creazione di un mondo</w:t>
            </w:r>
          </w:p>
          <w:p w14:paraId="18AD10AA" w14:textId="77777777" w:rsidR="000B4245" w:rsidRDefault="000B4245" w:rsidP="005F1F49">
            <w:pPr>
              <w:rPr>
                <w:rFonts w:asciiTheme="minorHAnsi" w:eastAsia="Arial" w:hAnsiTheme="minorHAnsi" w:cs="Arial"/>
                <w:b/>
                <w:highlight w:val="green"/>
              </w:rPr>
            </w:pPr>
          </w:p>
          <w:p w14:paraId="1D7B639B" w14:textId="280ADA4C" w:rsidR="002C0D50" w:rsidRPr="002C0D50" w:rsidRDefault="002C0D50" w:rsidP="005F1F49">
            <w:pPr>
              <w:rPr>
                <w:rFonts w:asciiTheme="minorHAnsi" w:eastAsia="Arial" w:hAnsiTheme="minorHAnsi" w:cs="Arial"/>
                <w:highlight w:val="green"/>
              </w:rPr>
            </w:pPr>
          </w:p>
        </w:tc>
        <w:tc>
          <w:tcPr>
            <w:tcW w:w="6292" w:type="dxa"/>
          </w:tcPr>
          <w:p w14:paraId="7AED165A" w14:textId="79092595" w:rsidR="00E26983" w:rsidRPr="00AC219D" w:rsidRDefault="004A6784" w:rsidP="008B2E48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 xml:space="preserve">– </w:t>
            </w:r>
            <w:r w:rsidR="00E26983" w:rsidRPr="00817836">
              <w:rPr>
                <w:rFonts w:asciiTheme="minorHAnsi" w:eastAsia="Cambria" w:hAnsiTheme="minorHAnsi" w:cs="Cambria"/>
              </w:rPr>
              <w:t xml:space="preserve">Analisi delle caratteristiche di </w:t>
            </w:r>
            <w:r w:rsidR="00E26983" w:rsidRPr="00AC219D">
              <w:rPr>
                <w:rFonts w:asciiTheme="minorHAnsi" w:eastAsia="Cambria" w:hAnsiTheme="minorHAnsi" w:cs="Cambria"/>
              </w:rPr>
              <w:t xml:space="preserve">ambiente, paesaggio, terroir. </w:t>
            </w:r>
            <w:r w:rsidR="00E26983" w:rsidRPr="00E83551">
              <w:rPr>
                <w:rFonts w:asciiTheme="minorHAnsi" w:eastAsia="Cambria" w:hAnsiTheme="minorHAnsi" w:cs="Cambria"/>
              </w:rPr>
              <w:t>Interpretazione</w:t>
            </w:r>
            <w:r w:rsidR="00E26983" w:rsidRPr="00AC219D">
              <w:rPr>
                <w:rFonts w:asciiTheme="minorHAnsi" w:eastAsia="Cambria" w:hAnsiTheme="minorHAnsi" w:cs="Cambria"/>
              </w:rPr>
              <w:t xml:space="preserve"> delle</w:t>
            </w:r>
            <w:r w:rsidR="006F7290" w:rsidRPr="00AC219D">
              <w:rPr>
                <w:rFonts w:asciiTheme="minorHAnsi" w:eastAsia="Cambria" w:hAnsiTheme="minorHAnsi" w:cs="Cambria"/>
              </w:rPr>
              <w:t xml:space="preserve"> differenze storiche, geografiche e culturali attraverso le quali si è dato forma a quell’incontro di natura e cultura chiamato ambiente, paesaggio o “terroir”</w:t>
            </w:r>
            <w:r w:rsidR="00635199" w:rsidRPr="00AC219D">
              <w:rPr>
                <w:rFonts w:asciiTheme="minorHAnsi" w:eastAsia="Cambria" w:hAnsiTheme="minorHAnsi" w:cs="Cambria"/>
              </w:rPr>
              <w:t xml:space="preserve">. </w:t>
            </w:r>
            <w:r w:rsidR="006F7290" w:rsidRPr="00AC219D">
              <w:rPr>
                <w:rFonts w:asciiTheme="minorHAnsi" w:eastAsia="Cambria" w:hAnsiTheme="minorHAnsi" w:cs="Cambria"/>
              </w:rPr>
              <w:t xml:space="preserve"> </w:t>
            </w:r>
          </w:p>
          <w:p w14:paraId="1AC60231" w14:textId="254C80A3" w:rsidR="00E26983" w:rsidRPr="00AC219D" w:rsidRDefault="004A6784" w:rsidP="00E26983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 xml:space="preserve">– </w:t>
            </w:r>
            <w:r w:rsidR="00E26983" w:rsidRPr="00817836">
              <w:rPr>
                <w:rFonts w:asciiTheme="minorHAnsi" w:eastAsia="Cambria" w:hAnsiTheme="minorHAnsi" w:cs="Cambria"/>
              </w:rPr>
              <w:t xml:space="preserve">Esplorazione di </w:t>
            </w:r>
            <w:r w:rsidR="006F7290" w:rsidRPr="00AC219D">
              <w:rPr>
                <w:rFonts w:asciiTheme="minorHAnsi" w:eastAsia="Cambria" w:hAnsiTheme="minorHAnsi" w:cs="Cambria"/>
              </w:rPr>
              <w:t xml:space="preserve">prassi di trasformazione applicate </w:t>
            </w:r>
            <w:r w:rsidR="002C0D50">
              <w:rPr>
                <w:rFonts w:asciiTheme="minorHAnsi" w:eastAsia="Cambria" w:hAnsiTheme="minorHAnsi" w:cs="Cambria"/>
              </w:rPr>
              <w:t>dall’’essere umano</w:t>
            </w:r>
            <w:r w:rsidR="006F7290" w:rsidRPr="00AC219D">
              <w:rPr>
                <w:rFonts w:asciiTheme="minorHAnsi" w:eastAsia="Cambria" w:hAnsiTheme="minorHAnsi" w:cs="Cambria"/>
              </w:rPr>
              <w:t xml:space="preserve"> </w:t>
            </w:r>
            <w:r w:rsidR="00E26983" w:rsidRPr="00817836">
              <w:rPr>
                <w:rFonts w:asciiTheme="minorHAnsi" w:eastAsia="Cambria" w:hAnsiTheme="minorHAnsi" w:cs="Cambria"/>
              </w:rPr>
              <w:t>all’ambiente</w:t>
            </w:r>
            <w:r>
              <w:rPr>
                <w:rFonts w:asciiTheme="minorHAnsi" w:eastAsia="Cambria" w:hAnsiTheme="minorHAnsi" w:cs="Cambria"/>
              </w:rPr>
              <w:t>,</w:t>
            </w:r>
            <w:r w:rsidR="00E26983" w:rsidRPr="00817836">
              <w:rPr>
                <w:rFonts w:asciiTheme="minorHAnsi" w:eastAsia="Cambria" w:hAnsiTheme="minorHAnsi" w:cs="Cambria"/>
              </w:rPr>
              <w:t xml:space="preserve"> </w:t>
            </w:r>
            <w:r w:rsidR="006F7290" w:rsidRPr="00AC219D">
              <w:rPr>
                <w:rFonts w:asciiTheme="minorHAnsi" w:eastAsia="Cambria" w:hAnsiTheme="minorHAnsi" w:cs="Cambria"/>
              </w:rPr>
              <w:t>quali i diversi modelli agricoli, la creazione di paesaggi antropici, l’individuazione di specifiche vocazioni territoriali</w:t>
            </w:r>
            <w:r w:rsidR="00E26983" w:rsidRPr="00AC219D">
              <w:rPr>
                <w:rFonts w:asciiTheme="minorHAnsi" w:eastAsia="Cambria" w:hAnsiTheme="minorHAnsi" w:cs="Cambria"/>
              </w:rPr>
              <w:t xml:space="preserve"> in Italia.</w:t>
            </w:r>
          </w:p>
          <w:p w14:paraId="1C23FD43" w14:textId="446D76CC" w:rsidR="00E26983" w:rsidRPr="00AC219D" w:rsidRDefault="004A6784" w:rsidP="00E26983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 xml:space="preserve">– </w:t>
            </w:r>
            <w:r w:rsidR="00E26983" w:rsidRPr="00AC219D">
              <w:rPr>
                <w:rFonts w:asciiTheme="minorHAnsi" w:eastAsia="Cambria" w:hAnsiTheme="minorHAnsi" w:cs="Cambria"/>
              </w:rPr>
              <w:t>Panoram</w:t>
            </w:r>
            <w:r>
              <w:rPr>
                <w:rFonts w:asciiTheme="minorHAnsi" w:eastAsia="Cambria" w:hAnsiTheme="minorHAnsi" w:cs="Cambria"/>
              </w:rPr>
              <w:t>ica</w:t>
            </w:r>
            <w:r w:rsidR="00E26983" w:rsidRPr="00AC219D">
              <w:rPr>
                <w:rFonts w:asciiTheme="minorHAnsi" w:eastAsia="Cambria" w:hAnsiTheme="minorHAnsi" w:cs="Cambria"/>
              </w:rPr>
              <w:t xml:space="preserve"> </w:t>
            </w:r>
            <w:r>
              <w:rPr>
                <w:rFonts w:asciiTheme="minorHAnsi" w:eastAsia="Cambria" w:hAnsiTheme="minorHAnsi" w:cs="Cambria"/>
              </w:rPr>
              <w:t>delle</w:t>
            </w:r>
            <w:r w:rsidR="00E26983" w:rsidRPr="00AC219D">
              <w:rPr>
                <w:rFonts w:asciiTheme="minorHAnsi" w:eastAsia="Cambria" w:hAnsiTheme="minorHAnsi" w:cs="Cambria"/>
              </w:rPr>
              <w:t xml:space="preserve"> strategie per dare valore aggiunto al territorio: tipicità, presidi, denominazioni.</w:t>
            </w:r>
          </w:p>
          <w:p w14:paraId="5BA9577D" w14:textId="36734D65" w:rsidR="00E26983" w:rsidRPr="00AC219D" w:rsidRDefault="004A6784" w:rsidP="00E26983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 xml:space="preserve">– </w:t>
            </w:r>
            <w:r w:rsidR="00E26983" w:rsidRPr="00AC219D">
              <w:rPr>
                <w:rFonts w:asciiTheme="minorHAnsi" w:eastAsia="Cambria" w:hAnsiTheme="minorHAnsi" w:cs="Cambria"/>
              </w:rPr>
              <w:t xml:space="preserve">Esplorazione </w:t>
            </w:r>
            <w:r>
              <w:rPr>
                <w:rFonts w:asciiTheme="minorHAnsi" w:eastAsia="Cambria" w:hAnsiTheme="minorHAnsi" w:cs="Cambria"/>
              </w:rPr>
              <w:t>delle</w:t>
            </w:r>
            <w:r w:rsidR="00E26983" w:rsidRPr="00AC219D">
              <w:rPr>
                <w:rFonts w:asciiTheme="minorHAnsi" w:eastAsia="Cambria" w:hAnsiTheme="minorHAnsi" w:cs="Cambria"/>
              </w:rPr>
              <w:t xml:space="preserve"> diverse concettualizzazioni dello spazio: Genius loci, Terzo Paesaggio, Geografie immaginarie</w:t>
            </w:r>
            <w:r w:rsidR="000F2A4A" w:rsidRPr="00AC219D">
              <w:rPr>
                <w:rFonts w:asciiTheme="minorHAnsi" w:eastAsia="Cambria" w:hAnsiTheme="minorHAnsi" w:cs="Cambria"/>
              </w:rPr>
              <w:t>.</w:t>
            </w:r>
            <w:r w:rsidR="00E26983" w:rsidRPr="00AC219D">
              <w:rPr>
                <w:rFonts w:asciiTheme="minorHAnsi" w:eastAsia="Cambria" w:hAnsiTheme="minorHAnsi" w:cs="Cambria"/>
              </w:rPr>
              <w:t xml:space="preserve"> </w:t>
            </w:r>
          </w:p>
          <w:p w14:paraId="21A8E396" w14:textId="5BC97C10" w:rsidR="000F2A4A" w:rsidRPr="00E83551" w:rsidRDefault="000F2A4A" w:rsidP="004E6F7C">
            <w:pPr>
              <w:rPr>
                <w:rFonts w:asciiTheme="minorHAnsi" w:eastAsia="Cambria" w:hAnsiTheme="minorHAnsi" w:cs="Cambria"/>
              </w:rPr>
            </w:pPr>
          </w:p>
        </w:tc>
      </w:tr>
      <w:tr w:rsidR="000B4245" w:rsidRPr="00816EEF" w14:paraId="4447B023" w14:textId="77777777" w:rsidTr="008B2E48">
        <w:trPr>
          <w:jc w:val="center"/>
        </w:trPr>
        <w:tc>
          <w:tcPr>
            <w:tcW w:w="3742" w:type="dxa"/>
          </w:tcPr>
          <w:p w14:paraId="2EE8F571" w14:textId="77777777" w:rsidR="000B4245" w:rsidRPr="00E83551" w:rsidRDefault="006F7290">
            <w:pPr>
              <w:rPr>
                <w:rFonts w:asciiTheme="minorHAnsi" w:eastAsia="Cambria" w:hAnsiTheme="minorHAnsi" w:cs="Cambria"/>
                <w:b/>
              </w:rPr>
            </w:pPr>
            <w:r w:rsidRPr="00E83551">
              <w:rPr>
                <w:rFonts w:asciiTheme="minorHAnsi" w:eastAsia="Cambria" w:hAnsiTheme="minorHAnsi" w:cs="Cambria"/>
                <w:b/>
              </w:rPr>
              <w:t>Cultura gastronomica: l’invenzione di un patrimonio</w:t>
            </w:r>
          </w:p>
          <w:p w14:paraId="4121F360" w14:textId="77777777" w:rsidR="000B4245" w:rsidRDefault="000B4245" w:rsidP="00E83551">
            <w:pPr>
              <w:rPr>
                <w:rFonts w:asciiTheme="minorHAnsi" w:eastAsia="Arial" w:hAnsiTheme="minorHAnsi" w:cs="Arial"/>
                <w:b/>
              </w:rPr>
            </w:pPr>
          </w:p>
          <w:p w14:paraId="5AAC3B9E" w14:textId="54F1B3C0" w:rsidR="002C0D50" w:rsidRPr="002C0D50" w:rsidRDefault="002C0D50" w:rsidP="00E83551">
            <w:pPr>
              <w:rPr>
                <w:rFonts w:asciiTheme="minorHAnsi" w:eastAsia="Arial" w:hAnsiTheme="minorHAnsi" w:cs="Arial"/>
              </w:rPr>
            </w:pPr>
          </w:p>
        </w:tc>
        <w:tc>
          <w:tcPr>
            <w:tcW w:w="6292" w:type="dxa"/>
          </w:tcPr>
          <w:p w14:paraId="64639114" w14:textId="3929EC32" w:rsidR="004A6784" w:rsidRDefault="004A6784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 xml:space="preserve">– </w:t>
            </w:r>
            <w:r w:rsidR="002F429F" w:rsidRPr="00D36FE1">
              <w:rPr>
                <w:rFonts w:asciiTheme="minorHAnsi" w:eastAsia="Cambria" w:hAnsiTheme="minorHAnsi" w:cs="Cambria"/>
              </w:rPr>
              <w:t xml:space="preserve">Rassegna dei </w:t>
            </w:r>
            <w:r w:rsidR="006F7290" w:rsidRPr="00E83551">
              <w:rPr>
                <w:rFonts w:asciiTheme="minorHAnsi" w:eastAsia="Cambria" w:hAnsiTheme="minorHAnsi" w:cs="Cambria"/>
              </w:rPr>
              <w:t xml:space="preserve">momenti e </w:t>
            </w:r>
            <w:r w:rsidR="002F429F" w:rsidRPr="008C0FD0">
              <w:rPr>
                <w:rFonts w:asciiTheme="minorHAnsi" w:eastAsia="Cambria" w:hAnsiTheme="minorHAnsi" w:cs="Cambria"/>
              </w:rPr>
              <w:t xml:space="preserve">delle </w:t>
            </w:r>
            <w:r w:rsidR="006F7290" w:rsidRPr="00E83551">
              <w:rPr>
                <w:rFonts w:asciiTheme="minorHAnsi" w:eastAsia="Cambria" w:hAnsiTheme="minorHAnsi" w:cs="Cambria"/>
              </w:rPr>
              <w:t xml:space="preserve">figure </w:t>
            </w:r>
            <w:r w:rsidR="005F1F49" w:rsidRPr="00E83551">
              <w:rPr>
                <w:rFonts w:asciiTheme="minorHAnsi" w:eastAsia="Cambria" w:hAnsiTheme="minorHAnsi" w:cs="Cambria"/>
              </w:rPr>
              <w:t xml:space="preserve">cruciali </w:t>
            </w:r>
            <w:r w:rsidR="002F429F" w:rsidRPr="008C0FD0">
              <w:rPr>
                <w:rFonts w:asciiTheme="minorHAnsi" w:eastAsia="Cambria" w:hAnsiTheme="minorHAnsi" w:cs="Cambria"/>
              </w:rPr>
              <w:t>(es. Pellegrino Artusi, Ada Boni, Luigi Carnacina, Luigi Veronelli</w:t>
            </w:r>
            <w:r w:rsidR="005F1F49">
              <w:rPr>
                <w:rFonts w:asciiTheme="minorHAnsi" w:eastAsia="Cambria" w:hAnsiTheme="minorHAnsi" w:cs="Cambria"/>
              </w:rPr>
              <w:t xml:space="preserve">, </w:t>
            </w:r>
            <w:r w:rsidR="002F429F" w:rsidRPr="008C0FD0">
              <w:rPr>
                <w:rFonts w:asciiTheme="minorHAnsi" w:eastAsia="Cambria" w:hAnsiTheme="minorHAnsi" w:cs="Cambria"/>
              </w:rPr>
              <w:t xml:space="preserve">attraverso cui </w:t>
            </w:r>
            <w:r w:rsidR="006F7290" w:rsidRPr="00E83551">
              <w:rPr>
                <w:rFonts w:asciiTheme="minorHAnsi" w:eastAsia="Cambria" w:hAnsiTheme="minorHAnsi" w:cs="Cambria"/>
              </w:rPr>
              <w:t>si è formata la tradizione gastronomica italiana</w:t>
            </w:r>
            <w:r w:rsidR="002F429F" w:rsidRPr="00E83551">
              <w:rPr>
                <w:rFonts w:asciiTheme="minorHAnsi" w:eastAsia="Cambria" w:hAnsiTheme="minorHAnsi" w:cs="Cambria"/>
              </w:rPr>
              <w:t>.</w:t>
            </w:r>
            <w:r w:rsidR="00D9376F" w:rsidRPr="00E83551">
              <w:rPr>
                <w:rFonts w:asciiTheme="minorHAnsi" w:eastAsia="Cambria" w:hAnsiTheme="minorHAnsi" w:cs="Cambria"/>
              </w:rPr>
              <w:t xml:space="preserve"> </w:t>
            </w:r>
          </w:p>
          <w:p w14:paraId="61B70B57" w14:textId="5D6701EE" w:rsidR="00C54630" w:rsidRDefault="004A6784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 xml:space="preserve">– </w:t>
            </w:r>
            <w:r w:rsidR="00C54630">
              <w:rPr>
                <w:rFonts w:asciiTheme="minorHAnsi" w:eastAsia="Cambria" w:hAnsiTheme="minorHAnsi" w:cs="Cambria"/>
              </w:rPr>
              <w:t>Vaglio del patrimonio culturale (letterario e comunicativo)</w:t>
            </w:r>
            <w:r w:rsidR="00D9376F" w:rsidRPr="00E83551">
              <w:rPr>
                <w:rFonts w:asciiTheme="minorHAnsi" w:eastAsia="Cambria" w:hAnsiTheme="minorHAnsi" w:cs="Cambria"/>
              </w:rPr>
              <w:t xml:space="preserve"> </w:t>
            </w:r>
            <w:r w:rsidR="00C54630">
              <w:rPr>
                <w:rFonts w:asciiTheme="minorHAnsi" w:eastAsia="Cambria" w:hAnsiTheme="minorHAnsi" w:cs="Cambria"/>
              </w:rPr>
              <w:t>utilizzato</w:t>
            </w:r>
            <w:r w:rsidR="00D9376F" w:rsidRPr="00E83551">
              <w:rPr>
                <w:rFonts w:asciiTheme="minorHAnsi" w:eastAsia="Cambria" w:hAnsiTheme="minorHAnsi" w:cs="Cambria"/>
              </w:rPr>
              <w:t xml:space="preserve"> </w:t>
            </w:r>
            <w:r w:rsidR="006F7290" w:rsidRPr="00E83551">
              <w:rPr>
                <w:rFonts w:asciiTheme="minorHAnsi" w:eastAsia="Cambria" w:hAnsiTheme="minorHAnsi" w:cs="Cambria"/>
              </w:rPr>
              <w:t xml:space="preserve">per </w:t>
            </w:r>
            <w:r w:rsidR="00C54630">
              <w:rPr>
                <w:rFonts w:asciiTheme="minorHAnsi" w:eastAsia="Cambria" w:hAnsiTheme="minorHAnsi" w:cs="Cambria"/>
              </w:rPr>
              <w:t>dare valore aggiunto</w:t>
            </w:r>
            <w:r w:rsidR="00C54630" w:rsidRPr="00E83551">
              <w:rPr>
                <w:rFonts w:asciiTheme="minorHAnsi" w:eastAsia="Cambria" w:hAnsiTheme="minorHAnsi" w:cs="Cambria"/>
              </w:rPr>
              <w:t xml:space="preserve"> </w:t>
            </w:r>
            <w:r w:rsidR="00C54630">
              <w:rPr>
                <w:rFonts w:asciiTheme="minorHAnsi" w:eastAsia="Cambria" w:hAnsiTheme="minorHAnsi" w:cs="Cambria"/>
              </w:rPr>
              <w:t>a</w:t>
            </w:r>
            <w:r w:rsidR="006F7290" w:rsidRPr="00E83551">
              <w:rPr>
                <w:rFonts w:asciiTheme="minorHAnsi" w:eastAsia="Cambria" w:hAnsiTheme="minorHAnsi" w:cs="Cambria"/>
              </w:rPr>
              <w:t xml:space="preserve">i prodotti e </w:t>
            </w:r>
            <w:r w:rsidR="00C54630">
              <w:rPr>
                <w:rFonts w:asciiTheme="minorHAnsi" w:eastAsia="Cambria" w:hAnsiTheme="minorHAnsi" w:cs="Cambria"/>
              </w:rPr>
              <w:t>al</w:t>
            </w:r>
            <w:r w:rsidR="006F7290" w:rsidRPr="00E83551">
              <w:rPr>
                <w:rFonts w:asciiTheme="minorHAnsi" w:eastAsia="Cambria" w:hAnsiTheme="minorHAnsi" w:cs="Cambria"/>
              </w:rPr>
              <w:t>le filiere agro-alimentari</w:t>
            </w:r>
            <w:r w:rsidR="00D9376F" w:rsidRPr="00E83551">
              <w:rPr>
                <w:rFonts w:asciiTheme="minorHAnsi" w:eastAsia="Cambria" w:hAnsiTheme="minorHAnsi" w:cs="Cambria"/>
              </w:rPr>
              <w:t xml:space="preserve">. </w:t>
            </w:r>
          </w:p>
          <w:p w14:paraId="2D8694FD" w14:textId="580AD46F" w:rsidR="00C54630" w:rsidRDefault="00C54630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 xml:space="preserve">– </w:t>
            </w:r>
            <w:r w:rsidR="0026379E" w:rsidRPr="00E83551">
              <w:rPr>
                <w:rFonts w:asciiTheme="minorHAnsi" w:eastAsia="Cambria" w:hAnsiTheme="minorHAnsi" w:cs="Cambria"/>
              </w:rPr>
              <w:t xml:space="preserve">Metodi per valorizzare </w:t>
            </w:r>
            <w:r w:rsidR="006F7290" w:rsidRPr="00E83551">
              <w:rPr>
                <w:rFonts w:asciiTheme="minorHAnsi" w:eastAsia="Cambria" w:hAnsiTheme="minorHAnsi" w:cs="Cambria"/>
              </w:rPr>
              <w:t xml:space="preserve">la “tradizione” </w:t>
            </w:r>
            <w:r w:rsidR="0026379E" w:rsidRPr="00E83551">
              <w:rPr>
                <w:rFonts w:asciiTheme="minorHAnsi" w:eastAsia="Cambria" w:hAnsiTheme="minorHAnsi" w:cs="Cambria"/>
              </w:rPr>
              <w:t xml:space="preserve">agroalimentare italiana </w:t>
            </w:r>
            <w:r>
              <w:rPr>
                <w:rFonts w:asciiTheme="minorHAnsi" w:eastAsia="Cambria" w:hAnsiTheme="minorHAnsi" w:cs="Cambria"/>
              </w:rPr>
              <w:t>attraverso</w:t>
            </w:r>
            <w:r w:rsidR="0026379E" w:rsidRPr="00E83551">
              <w:rPr>
                <w:rFonts w:asciiTheme="minorHAnsi" w:eastAsia="Cambria" w:hAnsiTheme="minorHAnsi" w:cs="Cambria"/>
              </w:rPr>
              <w:t xml:space="preserve"> </w:t>
            </w:r>
            <w:r>
              <w:rPr>
                <w:rFonts w:asciiTheme="minorHAnsi" w:eastAsia="Cambria" w:hAnsiTheme="minorHAnsi" w:cs="Cambria"/>
              </w:rPr>
              <w:t>la</w:t>
            </w:r>
            <w:r w:rsidR="0026379E" w:rsidRPr="00E83551">
              <w:rPr>
                <w:rFonts w:asciiTheme="minorHAnsi" w:eastAsia="Cambria" w:hAnsiTheme="minorHAnsi" w:cs="Cambria"/>
              </w:rPr>
              <w:t xml:space="preserve"> </w:t>
            </w:r>
            <w:r w:rsidR="006F7290" w:rsidRPr="00E83551">
              <w:rPr>
                <w:rFonts w:asciiTheme="minorHAnsi" w:eastAsia="Cambria" w:hAnsiTheme="minorHAnsi" w:cs="Cambria"/>
              </w:rPr>
              <w:t>reinvenzione di narrative e valori che articolano le identità</w:t>
            </w:r>
            <w:r w:rsidR="005F1F49">
              <w:rPr>
                <w:rFonts w:asciiTheme="minorHAnsi" w:eastAsia="Cambria" w:hAnsiTheme="minorHAnsi" w:cs="Cambria"/>
              </w:rPr>
              <w:t>,</w:t>
            </w:r>
            <w:r w:rsidR="005F1F49" w:rsidRPr="00E83551">
              <w:rPr>
                <w:rFonts w:asciiTheme="minorHAnsi" w:eastAsia="Cambria" w:hAnsiTheme="minorHAnsi" w:cs="Cambria"/>
              </w:rPr>
              <w:t xml:space="preserve"> </w:t>
            </w:r>
            <w:r w:rsidR="006F7290" w:rsidRPr="00E83551">
              <w:rPr>
                <w:rFonts w:asciiTheme="minorHAnsi" w:eastAsia="Cambria" w:hAnsiTheme="minorHAnsi" w:cs="Cambria"/>
              </w:rPr>
              <w:t>anche sociali</w:t>
            </w:r>
            <w:r w:rsidR="005F1F49">
              <w:rPr>
                <w:rFonts w:asciiTheme="minorHAnsi" w:eastAsia="Cambria" w:hAnsiTheme="minorHAnsi" w:cs="Cambria"/>
              </w:rPr>
              <w:t>,</w:t>
            </w:r>
            <w:r w:rsidR="006F7290" w:rsidRPr="00E83551">
              <w:rPr>
                <w:rFonts w:asciiTheme="minorHAnsi" w:eastAsia="Cambria" w:hAnsiTheme="minorHAnsi" w:cs="Cambria"/>
              </w:rPr>
              <w:t xml:space="preserve"> e la loro trasformazione</w:t>
            </w:r>
            <w:r w:rsidR="006649F9">
              <w:rPr>
                <w:rFonts w:asciiTheme="minorHAnsi" w:eastAsia="Cambria" w:hAnsiTheme="minorHAnsi" w:cs="Cambria"/>
              </w:rPr>
              <w:t xml:space="preserve">. </w:t>
            </w:r>
          </w:p>
          <w:p w14:paraId="57DF4AAD" w14:textId="0D526C24" w:rsidR="000B4245" w:rsidRPr="00E83551" w:rsidRDefault="00C54630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 xml:space="preserve">– </w:t>
            </w:r>
            <w:r w:rsidR="0026379E" w:rsidRPr="00E83551">
              <w:rPr>
                <w:rFonts w:asciiTheme="minorHAnsi" w:eastAsia="Cambria" w:hAnsiTheme="minorHAnsi" w:cs="Cambria"/>
              </w:rPr>
              <w:t xml:space="preserve">Esplorazione </w:t>
            </w:r>
            <w:r>
              <w:rPr>
                <w:rFonts w:asciiTheme="minorHAnsi" w:eastAsia="Cambria" w:hAnsiTheme="minorHAnsi" w:cs="Cambria"/>
              </w:rPr>
              <w:t>delle</w:t>
            </w:r>
            <w:r w:rsidR="0026379E" w:rsidRPr="00E83551">
              <w:rPr>
                <w:rFonts w:asciiTheme="minorHAnsi" w:eastAsia="Cambria" w:hAnsiTheme="minorHAnsi" w:cs="Cambria"/>
              </w:rPr>
              <w:t xml:space="preserve"> </w:t>
            </w:r>
            <w:r w:rsidR="006F7290" w:rsidRPr="00E83551">
              <w:rPr>
                <w:rFonts w:asciiTheme="minorHAnsi" w:eastAsia="Cambria" w:hAnsiTheme="minorHAnsi" w:cs="Cambria"/>
              </w:rPr>
              <w:t>divers</w:t>
            </w:r>
            <w:r w:rsidR="0026379E" w:rsidRPr="00E83551">
              <w:rPr>
                <w:rFonts w:asciiTheme="minorHAnsi" w:eastAsia="Cambria" w:hAnsiTheme="minorHAnsi" w:cs="Cambria"/>
              </w:rPr>
              <w:t>e</w:t>
            </w:r>
            <w:r w:rsidR="006F7290" w:rsidRPr="00E83551">
              <w:rPr>
                <w:rFonts w:asciiTheme="minorHAnsi" w:eastAsia="Cambria" w:hAnsiTheme="minorHAnsi" w:cs="Cambria"/>
              </w:rPr>
              <w:t xml:space="preserve"> cornic</w:t>
            </w:r>
            <w:r w:rsidR="0026379E" w:rsidRPr="00E83551">
              <w:rPr>
                <w:rFonts w:asciiTheme="minorHAnsi" w:eastAsia="Cambria" w:hAnsiTheme="minorHAnsi" w:cs="Cambria"/>
              </w:rPr>
              <w:t>i</w:t>
            </w:r>
            <w:r w:rsidR="006F7290" w:rsidRPr="00E83551">
              <w:rPr>
                <w:rFonts w:asciiTheme="minorHAnsi" w:eastAsia="Cambria" w:hAnsiTheme="minorHAnsi" w:cs="Cambria"/>
              </w:rPr>
              <w:t xml:space="preserve"> teoric</w:t>
            </w:r>
            <w:r w:rsidR="0026379E" w:rsidRPr="00E83551">
              <w:rPr>
                <w:rFonts w:asciiTheme="minorHAnsi" w:eastAsia="Cambria" w:hAnsiTheme="minorHAnsi" w:cs="Cambria"/>
              </w:rPr>
              <w:t>he</w:t>
            </w:r>
            <w:r w:rsidR="0026379E" w:rsidRPr="008C0FD0">
              <w:rPr>
                <w:rFonts w:asciiTheme="minorHAnsi" w:eastAsia="Cambria" w:hAnsiTheme="minorHAnsi" w:cs="Cambria"/>
              </w:rPr>
              <w:t xml:space="preserve"> legate </w:t>
            </w:r>
            <w:r w:rsidR="006F7290" w:rsidRPr="00E83551">
              <w:rPr>
                <w:rFonts w:asciiTheme="minorHAnsi" w:eastAsia="Cambria" w:hAnsiTheme="minorHAnsi" w:cs="Cambria"/>
              </w:rPr>
              <w:t>all’importante eredità della cultura gastronomica italiana</w:t>
            </w:r>
            <w:r w:rsidR="00103075" w:rsidRPr="00E83551">
              <w:rPr>
                <w:rFonts w:asciiTheme="minorHAnsi" w:eastAsia="Cambria" w:hAnsiTheme="minorHAnsi" w:cs="Cambria"/>
              </w:rPr>
              <w:t>.</w:t>
            </w:r>
            <w:r w:rsidR="002F429F" w:rsidRPr="00E83551">
              <w:rPr>
                <w:rFonts w:asciiTheme="minorHAnsi" w:eastAsia="Cambria" w:hAnsiTheme="minorHAnsi" w:cs="Cambria"/>
              </w:rPr>
              <w:t xml:space="preserve"> </w:t>
            </w:r>
          </w:p>
          <w:p w14:paraId="1C780AEC" w14:textId="7AF9542D" w:rsidR="002F429F" w:rsidRPr="00E83551" w:rsidRDefault="007174F5" w:rsidP="007174F5">
            <w:pPr>
              <w:tabs>
                <w:tab w:val="left" w:pos="1710"/>
              </w:tabs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ab/>
            </w:r>
          </w:p>
        </w:tc>
      </w:tr>
      <w:tr w:rsidR="000B4245" w:rsidRPr="00816EEF" w14:paraId="23138CE4" w14:textId="77777777" w:rsidTr="008B2E48">
        <w:trPr>
          <w:jc w:val="center"/>
        </w:trPr>
        <w:tc>
          <w:tcPr>
            <w:tcW w:w="3742" w:type="dxa"/>
          </w:tcPr>
          <w:p w14:paraId="0D3D1598" w14:textId="7D923B8D" w:rsidR="000B4245" w:rsidRDefault="006F7290">
            <w:pPr>
              <w:rPr>
                <w:rFonts w:asciiTheme="minorHAnsi" w:eastAsia="Cambria" w:hAnsiTheme="minorHAnsi" w:cs="Cambria"/>
                <w:b/>
              </w:rPr>
            </w:pPr>
            <w:r w:rsidRPr="00E83551">
              <w:rPr>
                <w:rFonts w:asciiTheme="minorHAnsi" w:eastAsia="Cambria" w:hAnsiTheme="minorHAnsi" w:cs="Cambria"/>
                <w:b/>
              </w:rPr>
              <w:t>Agri-ecologie, fare l’ambiente</w:t>
            </w:r>
          </w:p>
          <w:p w14:paraId="6E039871" w14:textId="1AFC0996" w:rsidR="007174F5" w:rsidRDefault="007174F5">
            <w:pPr>
              <w:rPr>
                <w:rFonts w:asciiTheme="minorHAnsi" w:eastAsia="Cambria" w:hAnsiTheme="minorHAnsi" w:cs="Cambria"/>
                <w:b/>
              </w:rPr>
            </w:pPr>
          </w:p>
          <w:p w14:paraId="52086D93" w14:textId="77777777" w:rsidR="007174F5" w:rsidRPr="00E83551" w:rsidRDefault="007174F5">
            <w:pPr>
              <w:rPr>
                <w:rFonts w:asciiTheme="minorHAnsi" w:eastAsia="Cambria" w:hAnsiTheme="minorHAnsi" w:cs="Cambria"/>
                <w:b/>
              </w:rPr>
            </w:pPr>
          </w:p>
          <w:p w14:paraId="52E92931" w14:textId="77777777" w:rsidR="000B4245" w:rsidRPr="00E83551" w:rsidRDefault="000B4245" w:rsidP="005F1F49">
            <w:pPr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6292" w:type="dxa"/>
          </w:tcPr>
          <w:p w14:paraId="610A1331" w14:textId="29844B7E" w:rsidR="00C54630" w:rsidRDefault="00C54630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– Indagine de</w:t>
            </w:r>
            <w:r w:rsidR="0026379E" w:rsidRPr="008C0FD0">
              <w:rPr>
                <w:rFonts w:asciiTheme="minorHAnsi" w:eastAsia="Cambria" w:hAnsiTheme="minorHAnsi" w:cs="Cambria"/>
              </w:rPr>
              <w:t>i confini tra conoscenze tecnico-scientifiche e umanistiche utilizzate per innovare le pratiche agricole, tra applicazione delle tecniche, reinvenzione delle stesse e loro critic</w:t>
            </w:r>
            <w:r w:rsidR="006649F9">
              <w:rPr>
                <w:rFonts w:asciiTheme="minorHAnsi" w:eastAsia="Cambria" w:hAnsiTheme="minorHAnsi" w:cs="Cambria"/>
              </w:rPr>
              <w:t>ità</w:t>
            </w:r>
            <w:r w:rsidR="0026379E" w:rsidRPr="008C0FD0">
              <w:rPr>
                <w:rFonts w:asciiTheme="minorHAnsi" w:eastAsia="Cambria" w:hAnsiTheme="minorHAnsi" w:cs="Cambria"/>
              </w:rPr>
              <w:t>.</w:t>
            </w:r>
            <w:r w:rsidR="0026379E" w:rsidRPr="00E83551">
              <w:rPr>
                <w:rFonts w:asciiTheme="minorHAnsi" w:eastAsia="Cambria" w:hAnsiTheme="minorHAnsi" w:cs="Cambria"/>
              </w:rPr>
              <w:t xml:space="preserve"> </w:t>
            </w:r>
          </w:p>
          <w:p w14:paraId="204233EB" w14:textId="2D2FB30D" w:rsidR="00C54630" w:rsidRDefault="00C54630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 xml:space="preserve">– </w:t>
            </w:r>
            <w:r w:rsidR="0026379E" w:rsidRPr="008C0FD0">
              <w:rPr>
                <w:rFonts w:asciiTheme="minorHAnsi" w:eastAsia="Cambria" w:hAnsiTheme="minorHAnsi" w:cs="Cambria"/>
              </w:rPr>
              <w:t xml:space="preserve">Esplorazione di </w:t>
            </w:r>
            <w:r w:rsidR="0026379E" w:rsidRPr="00E83551">
              <w:rPr>
                <w:rFonts w:asciiTheme="minorHAnsi" w:eastAsia="Cambria" w:hAnsiTheme="minorHAnsi" w:cs="Cambria"/>
              </w:rPr>
              <w:t>p</w:t>
            </w:r>
            <w:r w:rsidR="006F7290" w:rsidRPr="00E83551">
              <w:rPr>
                <w:rFonts w:asciiTheme="minorHAnsi" w:eastAsia="Cambria" w:hAnsiTheme="minorHAnsi" w:cs="Cambria"/>
              </w:rPr>
              <w:t xml:space="preserve">ratiche e saperi agriecologici vettori di trasformazioni, capaci anche di proporre nuovi modelli di produttività, artigianalità e impresa. </w:t>
            </w:r>
          </w:p>
          <w:p w14:paraId="1ABA472C" w14:textId="10B712A4" w:rsidR="0026379E" w:rsidRPr="00E83551" w:rsidRDefault="00C54630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 xml:space="preserve">– </w:t>
            </w:r>
            <w:r w:rsidR="0026379E" w:rsidRPr="00E83551">
              <w:rPr>
                <w:rFonts w:asciiTheme="minorHAnsi" w:eastAsia="Cambria" w:hAnsiTheme="minorHAnsi" w:cs="Cambria"/>
              </w:rPr>
              <w:t>Interazione</w:t>
            </w:r>
            <w:r w:rsidR="0026379E" w:rsidRPr="008C0FD0">
              <w:rPr>
                <w:rFonts w:asciiTheme="minorHAnsi" w:eastAsia="Cambria" w:hAnsiTheme="minorHAnsi" w:cs="Cambria"/>
              </w:rPr>
              <w:t xml:space="preserve"> con gli attori di modelli agricoli e di produzione alimentare che per tecniche, saperi, relazioni attivano forme di creazione e preservazione di ambiente.</w:t>
            </w:r>
          </w:p>
          <w:p w14:paraId="19CD1B3D" w14:textId="77777777" w:rsidR="00E4601E" w:rsidRPr="00E83551" w:rsidRDefault="00E4601E">
            <w:pPr>
              <w:rPr>
                <w:rFonts w:asciiTheme="minorHAnsi" w:eastAsia="Cambria" w:hAnsiTheme="minorHAnsi" w:cs="Cambria"/>
              </w:rPr>
            </w:pPr>
          </w:p>
          <w:p w14:paraId="438D6975" w14:textId="77777777" w:rsidR="000B4245" w:rsidRPr="00E83551" w:rsidRDefault="000B4245">
            <w:pPr>
              <w:rPr>
                <w:rFonts w:asciiTheme="minorHAnsi" w:eastAsia="Arial" w:hAnsiTheme="minorHAnsi" w:cs="Arial"/>
                <w:b/>
              </w:rPr>
            </w:pPr>
          </w:p>
        </w:tc>
      </w:tr>
      <w:tr w:rsidR="000B4245" w:rsidRPr="00816EEF" w14:paraId="53C8CA7A" w14:textId="77777777" w:rsidTr="00635199">
        <w:trPr>
          <w:jc w:val="center"/>
        </w:trPr>
        <w:tc>
          <w:tcPr>
            <w:tcW w:w="3742" w:type="dxa"/>
          </w:tcPr>
          <w:p w14:paraId="4010C312" w14:textId="28606F14" w:rsidR="000B4245" w:rsidRDefault="006F7290">
            <w:pPr>
              <w:rPr>
                <w:rFonts w:asciiTheme="minorHAnsi" w:eastAsia="Cambria" w:hAnsiTheme="minorHAnsi" w:cs="Cambria"/>
                <w:b/>
              </w:rPr>
            </w:pPr>
            <w:r w:rsidRPr="005F1F49">
              <w:rPr>
                <w:rFonts w:asciiTheme="minorHAnsi" w:eastAsia="Cambria" w:hAnsiTheme="minorHAnsi" w:cs="Cambria"/>
                <w:b/>
              </w:rPr>
              <w:t>Estetica diffusa</w:t>
            </w:r>
          </w:p>
          <w:p w14:paraId="16922178" w14:textId="7F1AABD7" w:rsidR="007174F5" w:rsidRDefault="007174F5">
            <w:pPr>
              <w:rPr>
                <w:rFonts w:asciiTheme="minorHAnsi" w:eastAsia="Cambria" w:hAnsiTheme="minorHAnsi" w:cs="Cambria"/>
                <w:b/>
              </w:rPr>
            </w:pPr>
          </w:p>
          <w:p w14:paraId="3D3F6099" w14:textId="2E14D847" w:rsidR="007174F5" w:rsidRPr="007174F5" w:rsidRDefault="007174F5">
            <w:pPr>
              <w:rPr>
                <w:rFonts w:asciiTheme="minorHAnsi" w:eastAsia="Cambria" w:hAnsiTheme="minorHAnsi" w:cs="Cambria"/>
              </w:rPr>
            </w:pPr>
          </w:p>
          <w:p w14:paraId="37D66C03" w14:textId="77777777" w:rsidR="000B4245" w:rsidRPr="005F1F49" w:rsidRDefault="000B4245" w:rsidP="005F1F49">
            <w:pPr>
              <w:rPr>
                <w:rFonts w:asciiTheme="minorHAnsi" w:eastAsia="Cambria" w:hAnsiTheme="minorHAnsi" w:cs="Cambria"/>
              </w:rPr>
            </w:pPr>
          </w:p>
        </w:tc>
        <w:tc>
          <w:tcPr>
            <w:tcW w:w="6292" w:type="dxa"/>
          </w:tcPr>
          <w:p w14:paraId="6D02BE06" w14:textId="4BF3D59F" w:rsidR="008B2953" w:rsidRPr="005F1F49" w:rsidRDefault="00F13E67" w:rsidP="00635199">
            <w:pPr>
              <w:rPr>
                <w:rFonts w:asciiTheme="minorHAnsi" w:eastAsia="Cambria" w:hAnsiTheme="minorHAnsi" w:cs="Cambria"/>
              </w:rPr>
            </w:pPr>
            <w:r w:rsidRPr="005F1F49">
              <w:rPr>
                <w:rFonts w:asciiTheme="minorHAnsi" w:eastAsia="Cambria" w:hAnsiTheme="minorHAnsi" w:cs="Cambria"/>
              </w:rPr>
              <w:t xml:space="preserve">– </w:t>
            </w:r>
            <w:r w:rsidR="003B385D" w:rsidRPr="005F1F49">
              <w:rPr>
                <w:rFonts w:asciiTheme="minorHAnsi" w:eastAsia="Cambria" w:hAnsiTheme="minorHAnsi" w:cs="Cambria"/>
              </w:rPr>
              <w:t xml:space="preserve">Analisi storica e socioculturale di momenti cruciali </w:t>
            </w:r>
            <w:r w:rsidR="005F1F49" w:rsidRPr="005F1F49">
              <w:rPr>
                <w:rFonts w:asciiTheme="minorHAnsi" w:eastAsia="Cambria" w:hAnsiTheme="minorHAnsi" w:cs="Cambria"/>
              </w:rPr>
              <w:t>n</w:t>
            </w:r>
            <w:r w:rsidR="00C54630" w:rsidRPr="005F1F49">
              <w:rPr>
                <w:rFonts w:asciiTheme="minorHAnsi" w:eastAsia="Cambria" w:hAnsiTheme="minorHAnsi" w:cs="Cambria"/>
              </w:rPr>
              <w:t>el</w:t>
            </w:r>
            <w:r w:rsidR="003B385D" w:rsidRPr="005F1F49">
              <w:rPr>
                <w:rFonts w:asciiTheme="minorHAnsi" w:eastAsia="Cambria" w:hAnsiTheme="minorHAnsi" w:cs="Cambria"/>
              </w:rPr>
              <w:t xml:space="preserve"> cambiamento </w:t>
            </w:r>
            <w:r w:rsidR="005F1F49" w:rsidRPr="005F1F49">
              <w:rPr>
                <w:rFonts w:asciiTheme="minorHAnsi" w:eastAsia="Cambria" w:hAnsiTheme="minorHAnsi" w:cs="Cambria"/>
              </w:rPr>
              <w:t>dell’</w:t>
            </w:r>
            <w:r w:rsidR="003B385D" w:rsidRPr="005F1F49">
              <w:rPr>
                <w:rFonts w:asciiTheme="minorHAnsi" w:eastAsia="Cambria" w:hAnsiTheme="minorHAnsi" w:cs="Cambria"/>
              </w:rPr>
              <w:t xml:space="preserve">immaginario </w:t>
            </w:r>
            <w:r w:rsidR="005F1F49" w:rsidRPr="005F1F49">
              <w:rPr>
                <w:rFonts w:asciiTheme="minorHAnsi" w:eastAsia="Cambria" w:hAnsiTheme="minorHAnsi" w:cs="Cambria"/>
              </w:rPr>
              <w:t xml:space="preserve">rispetto alle </w:t>
            </w:r>
            <w:r w:rsidR="003B385D" w:rsidRPr="005F1F49">
              <w:rPr>
                <w:rFonts w:asciiTheme="minorHAnsi" w:eastAsia="Cambria" w:hAnsiTheme="minorHAnsi" w:cs="Cambria"/>
              </w:rPr>
              <w:t xml:space="preserve">variazioni del canone gustativo. </w:t>
            </w:r>
          </w:p>
          <w:p w14:paraId="28E9AD36" w14:textId="051F1FA2" w:rsidR="008B2953" w:rsidRPr="005F1F49" w:rsidRDefault="008B2953" w:rsidP="00635199">
            <w:pPr>
              <w:rPr>
                <w:rFonts w:asciiTheme="minorHAnsi" w:eastAsia="Cambria" w:hAnsiTheme="minorHAnsi" w:cs="Cambria"/>
              </w:rPr>
            </w:pPr>
            <w:r w:rsidRPr="005F1F49">
              <w:rPr>
                <w:rFonts w:asciiTheme="minorHAnsi" w:eastAsia="Cambria" w:hAnsiTheme="minorHAnsi" w:cs="Cambria"/>
              </w:rPr>
              <w:t xml:space="preserve">– </w:t>
            </w:r>
            <w:r w:rsidR="006F7290" w:rsidRPr="005F1F49">
              <w:rPr>
                <w:rFonts w:asciiTheme="minorHAnsi" w:eastAsia="Cambria" w:hAnsiTheme="minorHAnsi" w:cs="Cambria"/>
              </w:rPr>
              <w:t>La creazione di immaginario</w:t>
            </w:r>
            <w:r w:rsidR="005F1F49" w:rsidRPr="005F1F49">
              <w:rPr>
                <w:rFonts w:asciiTheme="minorHAnsi" w:eastAsia="Cambria" w:hAnsiTheme="minorHAnsi" w:cs="Cambria"/>
              </w:rPr>
              <w:t xml:space="preserve">: dagli </w:t>
            </w:r>
            <w:r w:rsidR="006F7290" w:rsidRPr="005F1F49">
              <w:rPr>
                <w:rFonts w:asciiTheme="minorHAnsi" w:eastAsia="Cambria" w:hAnsiTheme="minorHAnsi" w:cs="Cambria"/>
              </w:rPr>
              <w:t xml:space="preserve">atti alimentari </w:t>
            </w:r>
            <w:r w:rsidR="005F1F49" w:rsidRPr="005F1F49">
              <w:rPr>
                <w:rFonts w:asciiTheme="minorHAnsi" w:eastAsia="Cambria" w:hAnsiTheme="minorHAnsi" w:cs="Cambria"/>
              </w:rPr>
              <w:t xml:space="preserve">agli </w:t>
            </w:r>
            <w:r w:rsidR="006F7290" w:rsidRPr="005F1F49">
              <w:rPr>
                <w:rFonts w:asciiTheme="minorHAnsi" w:eastAsia="Cambria" w:hAnsiTheme="minorHAnsi" w:cs="Cambria"/>
              </w:rPr>
              <w:t xml:space="preserve">atti culturali. </w:t>
            </w:r>
          </w:p>
          <w:p w14:paraId="6848A9A1" w14:textId="77777777" w:rsidR="008B2953" w:rsidRPr="005F1F49" w:rsidRDefault="008B2953" w:rsidP="00635199">
            <w:pPr>
              <w:rPr>
                <w:rFonts w:asciiTheme="minorHAnsi" w:eastAsia="Cambria" w:hAnsiTheme="minorHAnsi" w:cs="Cambria"/>
              </w:rPr>
            </w:pPr>
            <w:r w:rsidRPr="005F1F49">
              <w:rPr>
                <w:rFonts w:asciiTheme="minorHAnsi" w:eastAsia="Cambria" w:hAnsiTheme="minorHAnsi" w:cs="Cambria"/>
              </w:rPr>
              <w:t xml:space="preserve">– </w:t>
            </w:r>
            <w:r w:rsidR="006F7290" w:rsidRPr="005F1F49">
              <w:rPr>
                <w:rFonts w:asciiTheme="minorHAnsi" w:eastAsia="Cambria" w:hAnsiTheme="minorHAnsi" w:cs="Cambria"/>
              </w:rPr>
              <w:t>La critica del gusto come esercizio congiunto delle facoltà di percezione e di giudizio, tra fisiologia e linguaggio.</w:t>
            </w:r>
          </w:p>
          <w:p w14:paraId="37FA6FC1" w14:textId="3101C363" w:rsidR="000B4245" w:rsidRPr="005F1F49" w:rsidRDefault="008B2953" w:rsidP="00635199">
            <w:pPr>
              <w:rPr>
                <w:rFonts w:asciiTheme="minorHAnsi" w:eastAsia="Cambria" w:hAnsiTheme="minorHAnsi" w:cs="Cambria"/>
              </w:rPr>
            </w:pPr>
            <w:r w:rsidRPr="005F1F49">
              <w:rPr>
                <w:rFonts w:asciiTheme="minorHAnsi" w:eastAsia="Cambria" w:hAnsiTheme="minorHAnsi" w:cs="Cambria"/>
              </w:rPr>
              <w:t xml:space="preserve">– </w:t>
            </w:r>
            <w:r w:rsidR="006F7290" w:rsidRPr="005F1F49">
              <w:rPr>
                <w:rFonts w:asciiTheme="minorHAnsi" w:eastAsia="Cambria" w:hAnsiTheme="minorHAnsi" w:cs="Cambria"/>
              </w:rPr>
              <w:t xml:space="preserve">L’agri-ecologia </w:t>
            </w:r>
            <w:r w:rsidR="003B385D" w:rsidRPr="005F1F49">
              <w:rPr>
                <w:rFonts w:asciiTheme="minorHAnsi" w:eastAsia="Cambria" w:hAnsiTheme="minorHAnsi" w:cs="Cambria"/>
              </w:rPr>
              <w:t xml:space="preserve">come </w:t>
            </w:r>
            <w:r w:rsidR="006F7290" w:rsidRPr="005F1F49">
              <w:rPr>
                <w:rFonts w:asciiTheme="minorHAnsi" w:eastAsia="Cambria" w:hAnsiTheme="minorHAnsi" w:cs="Cambria"/>
              </w:rPr>
              <w:t>stravolgimento estetico</w:t>
            </w:r>
            <w:r w:rsidR="005F1F49" w:rsidRPr="005F1F49">
              <w:rPr>
                <w:rFonts w:asciiTheme="minorHAnsi" w:eastAsia="Cambria" w:hAnsiTheme="minorHAnsi" w:cs="Cambria"/>
              </w:rPr>
              <w:t xml:space="preserve">, in relazione alle </w:t>
            </w:r>
            <w:r w:rsidR="006F7290" w:rsidRPr="005F1F49">
              <w:rPr>
                <w:rFonts w:asciiTheme="minorHAnsi" w:eastAsia="Cambria" w:hAnsiTheme="minorHAnsi" w:cs="Cambria"/>
              </w:rPr>
              <w:t xml:space="preserve">dinamiche sociali e culturali </w:t>
            </w:r>
            <w:r w:rsidR="005F1F49" w:rsidRPr="005F1F49">
              <w:rPr>
                <w:rFonts w:asciiTheme="minorHAnsi" w:eastAsia="Cambria" w:hAnsiTheme="minorHAnsi" w:cs="Cambria"/>
              </w:rPr>
              <w:t>di formazione de</w:t>
            </w:r>
            <w:r w:rsidR="006F7290" w:rsidRPr="005F1F49">
              <w:rPr>
                <w:rFonts w:asciiTheme="minorHAnsi" w:eastAsia="Cambria" w:hAnsiTheme="minorHAnsi" w:cs="Cambria"/>
              </w:rPr>
              <w:t>i canoni gustativi</w:t>
            </w:r>
            <w:r w:rsidR="003B385D" w:rsidRPr="005F1F49">
              <w:rPr>
                <w:rFonts w:asciiTheme="minorHAnsi" w:eastAsia="Cambria" w:hAnsiTheme="minorHAnsi" w:cs="Cambria"/>
              </w:rPr>
              <w:t>.</w:t>
            </w:r>
          </w:p>
          <w:p w14:paraId="1D9E0F97" w14:textId="77777777" w:rsidR="000B4245" w:rsidRPr="005F1F49" w:rsidRDefault="000B4245" w:rsidP="00635199">
            <w:pPr>
              <w:rPr>
                <w:rFonts w:asciiTheme="minorHAnsi" w:eastAsia="Arial" w:hAnsiTheme="minorHAnsi" w:cs="Arial"/>
                <w:b/>
              </w:rPr>
            </w:pPr>
          </w:p>
        </w:tc>
      </w:tr>
      <w:tr w:rsidR="002F429F" w:rsidRPr="00816EEF" w14:paraId="377774BC" w14:textId="77777777" w:rsidTr="00635199">
        <w:trPr>
          <w:jc w:val="center"/>
        </w:trPr>
        <w:tc>
          <w:tcPr>
            <w:tcW w:w="3742" w:type="dxa"/>
          </w:tcPr>
          <w:p w14:paraId="6BA69499" w14:textId="35588E77" w:rsidR="002F429F" w:rsidRPr="005F1F49" w:rsidRDefault="00D042C6">
            <w:pPr>
              <w:rPr>
                <w:rFonts w:asciiTheme="minorHAnsi" w:eastAsia="Cambria" w:hAnsiTheme="minorHAnsi" w:cs="Cambria"/>
                <w:b/>
              </w:rPr>
            </w:pPr>
            <w:r w:rsidRPr="005F1F49">
              <w:rPr>
                <w:rFonts w:asciiTheme="minorHAnsi" w:eastAsia="Cambria" w:hAnsiTheme="minorHAnsi" w:cs="Cambria"/>
                <w:b/>
              </w:rPr>
              <w:t xml:space="preserve">Che cosa si mangia? </w:t>
            </w:r>
          </w:p>
        </w:tc>
        <w:tc>
          <w:tcPr>
            <w:tcW w:w="6292" w:type="dxa"/>
          </w:tcPr>
          <w:p w14:paraId="1D80AEBB" w14:textId="77777777" w:rsidR="005F1F49" w:rsidRDefault="005F1F49" w:rsidP="005F1F49">
            <w:pPr>
              <w:pStyle w:val="Paragrafoelenco"/>
              <w:numPr>
                <w:ilvl w:val="0"/>
                <w:numId w:val="5"/>
              </w:numPr>
              <w:rPr>
                <w:rFonts w:asciiTheme="minorHAnsi" w:eastAsia="Cambria" w:hAnsiTheme="minorHAnsi" w:cs="Cambria"/>
              </w:rPr>
            </w:pPr>
            <w:r w:rsidRPr="005F1F49">
              <w:rPr>
                <w:rFonts w:asciiTheme="minorHAnsi" w:eastAsia="Cambria" w:hAnsiTheme="minorHAnsi" w:cs="Cambria"/>
              </w:rPr>
              <w:t xml:space="preserve">Analisi dell’immaginario e delle narrative dei prodotti agroalimentari nei diversi settori e fasce di mercato. </w:t>
            </w:r>
          </w:p>
          <w:p w14:paraId="057CAB8A" w14:textId="77777777" w:rsidR="005F1F49" w:rsidRDefault="005F1F49" w:rsidP="005F1F49">
            <w:pPr>
              <w:pStyle w:val="Paragrafoelenco"/>
              <w:numPr>
                <w:ilvl w:val="0"/>
                <w:numId w:val="5"/>
              </w:numPr>
              <w:rPr>
                <w:rFonts w:asciiTheme="minorHAnsi" w:eastAsia="Cambria" w:hAnsiTheme="minorHAnsi" w:cs="Cambria"/>
              </w:rPr>
            </w:pPr>
            <w:r w:rsidRPr="005F1F49">
              <w:rPr>
                <w:rFonts w:asciiTheme="minorHAnsi" w:eastAsia="Cambria" w:hAnsiTheme="minorHAnsi" w:cs="Cambria"/>
              </w:rPr>
              <w:t xml:space="preserve">Comparazione delle filiere di vendita e dei prodotti. </w:t>
            </w:r>
          </w:p>
          <w:p w14:paraId="5744C3EE" w14:textId="77777777" w:rsidR="005F1F49" w:rsidRDefault="005F1F49" w:rsidP="005F1F49">
            <w:pPr>
              <w:pStyle w:val="Paragrafoelenco"/>
              <w:numPr>
                <w:ilvl w:val="0"/>
                <w:numId w:val="5"/>
              </w:numPr>
              <w:rPr>
                <w:rFonts w:asciiTheme="minorHAnsi" w:eastAsia="Cambria" w:hAnsiTheme="minorHAnsi" w:cs="Cambria"/>
              </w:rPr>
            </w:pPr>
            <w:r w:rsidRPr="005F1F49">
              <w:rPr>
                <w:rFonts w:asciiTheme="minorHAnsi" w:eastAsia="Cambria" w:hAnsiTheme="minorHAnsi" w:cs="Cambria"/>
              </w:rPr>
              <w:t xml:space="preserve">Ideazione e affermazione di nuovi marchi anche in relazione alle territorialità e alle tradizioni. </w:t>
            </w:r>
          </w:p>
          <w:p w14:paraId="37ECF3BD" w14:textId="1ACD766C" w:rsidR="005F1F49" w:rsidRPr="005F1F49" w:rsidRDefault="005F1F49" w:rsidP="005F1F49">
            <w:pPr>
              <w:pStyle w:val="Paragrafoelenco"/>
              <w:numPr>
                <w:ilvl w:val="0"/>
                <w:numId w:val="5"/>
              </w:numPr>
              <w:rPr>
                <w:rFonts w:asciiTheme="minorHAnsi" w:eastAsia="Cambria" w:hAnsiTheme="minorHAnsi" w:cs="Cambria"/>
              </w:rPr>
            </w:pPr>
            <w:r w:rsidRPr="005F1F49">
              <w:rPr>
                <w:rFonts w:asciiTheme="minorHAnsi" w:eastAsia="Cambria" w:hAnsiTheme="minorHAnsi" w:cs="Cambria"/>
              </w:rPr>
              <w:t>La comunicazione del cibo: parole e immagini.</w:t>
            </w:r>
          </w:p>
          <w:p w14:paraId="709FA485" w14:textId="42308A91" w:rsidR="005F1F49" w:rsidRPr="005F1F49" w:rsidRDefault="005F1F49" w:rsidP="005F1F49">
            <w:pPr>
              <w:pStyle w:val="Paragrafoelenco"/>
              <w:rPr>
                <w:rFonts w:asciiTheme="minorHAnsi" w:eastAsia="Cambria" w:hAnsiTheme="minorHAnsi" w:cs="Cambria"/>
              </w:rPr>
            </w:pPr>
          </w:p>
        </w:tc>
      </w:tr>
    </w:tbl>
    <w:p w14:paraId="72F59396" w14:textId="77777777" w:rsidR="000B4245" w:rsidRPr="00816EEF" w:rsidRDefault="000B4245">
      <w:pPr>
        <w:rPr>
          <w:rFonts w:asciiTheme="minorHAnsi" w:hAnsiTheme="minorHAnsi"/>
        </w:rPr>
      </w:pPr>
    </w:p>
    <w:p w14:paraId="26E8597D" w14:textId="77777777" w:rsidR="004032FD" w:rsidRDefault="004032FD">
      <w:pPr>
        <w:pStyle w:val="Titolo"/>
        <w:spacing w:after="120"/>
        <w:rPr>
          <w:rFonts w:asciiTheme="minorHAnsi" w:eastAsia="Arial" w:hAnsiTheme="minorHAnsi" w:cs="Arial"/>
          <w:sz w:val="24"/>
          <w:szCs w:val="24"/>
        </w:rPr>
      </w:pPr>
    </w:p>
    <w:p w14:paraId="7028092F" w14:textId="7A1165DD" w:rsidR="00242635" w:rsidRPr="00D042C6" w:rsidRDefault="006F7290" w:rsidP="00D042C6">
      <w:pPr>
        <w:pStyle w:val="Titolo"/>
        <w:spacing w:after="120"/>
        <w:rPr>
          <w:rFonts w:asciiTheme="minorHAnsi" w:eastAsia="Arial" w:hAnsiTheme="minorHAnsi" w:cs="Arial"/>
          <w:b/>
          <w:bCs/>
          <w:sz w:val="24"/>
          <w:szCs w:val="24"/>
        </w:rPr>
      </w:pPr>
      <w:r w:rsidRPr="004032FD">
        <w:rPr>
          <w:rFonts w:asciiTheme="minorHAnsi" w:eastAsia="Arial" w:hAnsiTheme="minorHAnsi" w:cs="Arial"/>
          <w:b/>
          <w:bCs/>
          <w:sz w:val="24"/>
          <w:szCs w:val="24"/>
        </w:rPr>
        <w:t>Stage di sperimentazione operativa</w:t>
      </w:r>
      <w:r w:rsidR="00D042C6">
        <w:rPr>
          <w:rFonts w:asciiTheme="minorHAnsi" w:eastAsia="Arial" w:hAnsiTheme="minorHAnsi" w:cs="Arial"/>
          <w:b/>
          <w:bCs/>
          <w:sz w:val="24"/>
          <w:szCs w:val="24"/>
        </w:rPr>
        <w:t xml:space="preserve"> - e</w:t>
      </w:r>
      <w:r w:rsidR="00242635" w:rsidRPr="00D042C6">
        <w:rPr>
          <w:rFonts w:asciiTheme="minorHAnsi" w:eastAsia="Arial" w:hAnsiTheme="minorHAnsi" w:cs="Arial"/>
          <w:b/>
          <w:bCs/>
          <w:sz w:val="24"/>
          <w:szCs w:val="24"/>
        </w:rPr>
        <w:t>lenco in via di definizione</w:t>
      </w:r>
    </w:p>
    <w:tbl>
      <w:tblPr>
        <w:tblStyle w:val="a7"/>
        <w:tblW w:w="99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5464"/>
      </w:tblGrid>
      <w:tr w:rsidR="000B4245" w:rsidRPr="00816EEF" w14:paraId="37A429BD" w14:textId="77777777">
        <w:trPr>
          <w:jc w:val="center"/>
        </w:trPr>
        <w:tc>
          <w:tcPr>
            <w:tcW w:w="4530" w:type="dxa"/>
            <w:vAlign w:val="center"/>
          </w:tcPr>
          <w:p w14:paraId="1E4A8C8B" w14:textId="77777777" w:rsidR="000B4245" w:rsidRPr="00816EEF" w:rsidRDefault="006F7290">
            <w:pPr>
              <w:jc w:val="center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 xml:space="preserve">Ente presso il quale si svolgerà lo stage </w:t>
            </w:r>
          </w:p>
        </w:tc>
        <w:tc>
          <w:tcPr>
            <w:tcW w:w="5464" w:type="dxa"/>
            <w:vAlign w:val="center"/>
          </w:tcPr>
          <w:p w14:paraId="2CFE6CE4" w14:textId="77777777" w:rsidR="000B4245" w:rsidRPr="00816EEF" w:rsidRDefault="006F7290">
            <w:pPr>
              <w:jc w:val="center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Finalità dello stage</w:t>
            </w:r>
          </w:p>
        </w:tc>
      </w:tr>
      <w:tr w:rsidR="000B4245" w:rsidRPr="00816EEF" w14:paraId="1EA138E5" w14:textId="77777777">
        <w:trPr>
          <w:jc w:val="center"/>
        </w:trPr>
        <w:tc>
          <w:tcPr>
            <w:tcW w:w="4530" w:type="dxa"/>
            <w:vAlign w:val="center"/>
          </w:tcPr>
          <w:p w14:paraId="2FE2195E" w14:textId="77777777" w:rsidR="000B4245" w:rsidRPr="00816EEF" w:rsidRDefault="006F7290">
            <w:pPr>
              <w:rPr>
                <w:rFonts w:asciiTheme="minorHAnsi" w:eastAsia="Arial" w:hAnsiTheme="minorHAnsi" w:cs="Arial"/>
              </w:rPr>
            </w:pPr>
            <w:r w:rsidRPr="00816EEF">
              <w:rPr>
                <w:rFonts w:asciiTheme="minorHAnsi" w:eastAsia="Arial" w:hAnsiTheme="minorHAnsi" w:cs="Arial"/>
              </w:rPr>
              <w:t>Azienda speciale Palaexpo (Roma)</w:t>
            </w:r>
          </w:p>
        </w:tc>
        <w:tc>
          <w:tcPr>
            <w:tcW w:w="5464" w:type="dxa"/>
            <w:vAlign w:val="center"/>
          </w:tcPr>
          <w:p w14:paraId="0FF3FF99" w14:textId="38348EA9" w:rsidR="000B4245" w:rsidRPr="00816EEF" w:rsidRDefault="006F7290">
            <w:pPr>
              <w:rPr>
                <w:rFonts w:asciiTheme="minorHAnsi" w:eastAsia="Arial" w:hAnsiTheme="minorHAnsi" w:cs="Arial"/>
              </w:rPr>
            </w:pPr>
            <w:r w:rsidRPr="00816EEF">
              <w:rPr>
                <w:rFonts w:asciiTheme="minorHAnsi" w:eastAsia="Arial" w:hAnsiTheme="minorHAnsi" w:cs="Arial"/>
              </w:rPr>
              <w:t xml:space="preserve">Organizzazione e ideazione </w:t>
            </w:r>
            <w:r w:rsidR="00AB0559">
              <w:rPr>
                <w:rFonts w:asciiTheme="minorHAnsi" w:eastAsia="Arial" w:hAnsiTheme="minorHAnsi" w:cs="Arial"/>
              </w:rPr>
              <w:t xml:space="preserve">del </w:t>
            </w:r>
            <w:r w:rsidRPr="00816EEF">
              <w:rPr>
                <w:rFonts w:asciiTheme="minorHAnsi" w:eastAsia="Arial" w:hAnsiTheme="minorHAnsi" w:cs="Arial"/>
              </w:rPr>
              <w:t>Festival delle nuove ecologie/</w:t>
            </w:r>
            <w:r w:rsidR="00AB0559">
              <w:rPr>
                <w:rFonts w:asciiTheme="minorHAnsi" w:eastAsia="Arial" w:hAnsiTheme="minorHAnsi" w:cs="Arial"/>
              </w:rPr>
              <w:t>F</w:t>
            </w:r>
            <w:r w:rsidRPr="00816EEF">
              <w:rPr>
                <w:rFonts w:asciiTheme="minorHAnsi" w:eastAsia="Arial" w:hAnsiTheme="minorHAnsi" w:cs="Arial"/>
              </w:rPr>
              <w:t>ood humanities</w:t>
            </w:r>
          </w:p>
        </w:tc>
      </w:tr>
      <w:tr w:rsidR="000B4245" w:rsidRPr="00816EEF" w14:paraId="4D7199AE" w14:textId="77777777">
        <w:trPr>
          <w:jc w:val="center"/>
        </w:trPr>
        <w:tc>
          <w:tcPr>
            <w:tcW w:w="4530" w:type="dxa"/>
            <w:vAlign w:val="center"/>
          </w:tcPr>
          <w:p w14:paraId="2A107864" w14:textId="77777777" w:rsidR="000B4245" w:rsidRPr="00816EEF" w:rsidRDefault="006F7290">
            <w:pPr>
              <w:rPr>
                <w:rFonts w:asciiTheme="minorHAnsi" w:eastAsia="Arial" w:hAnsiTheme="minorHAnsi" w:cs="Arial"/>
              </w:rPr>
            </w:pPr>
            <w:r w:rsidRPr="00816EEF">
              <w:rPr>
                <w:rFonts w:asciiTheme="minorHAnsi" w:eastAsia="Arial" w:hAnsiTheme="minorHAnsi" w:cs="Arial"/>
              </w:rPr>
              <w:t>Seminario permanente Luigi Veronelli</w:t>
            </w:r>
          </w:p>
        </w:tc>
        <w:tc>
          <w:tcPr>
            <w:tcW w:w="5464" w:type="dxa"/>
            <w:vAlign w:val="center"/>
          </w:tcPr>
          <w:p w14:paraId="54E76DF1" w14:textId="77777777" w:rsidR="000B4245" w:rsidRPr="00816EEF" w:rsidRDefault="006F7290">
            <w:pPr>
              <w:rPr>
                <w:rFonts w:asciiTheme="minorHAnsi" w:eastAsia="Arial" w:hAnsiTheme="minorHAnsi" w:cs="Arial"/>
              </w:rPr>
            </w:pPr>
            <w:r w:rsidRPr="00816EEF">
              <w:rPr>
                <w:rFonts w:asciiTheme="minorHAnsi" w:eastAsia="Arial" w:hAnsiTheme="minorHAnsi" w:cs="Arial"/>
              </w:rPr>
              <w:t>Comunicazione delle cultura enogastronomica italiana</w:t>
            </w:r>
          </w:p>
        </w:tc>
      </w:tr>
      <w:tr w:rsidR="000B4245" w:rsidRPr="00816EEF" w14:paraId="5D9606B2" w14:textId="77777777">
        <w:trPr>
          <w:jc w:val="center"/>
        </w:trPr>
        <w:tc>
          <w:tcPr>
            <w:tcW w:w="4530" w:type="dxa"/>
            <w:vAlign w:val="center"/>
          </w:tcPr>
          <w:p w14:paraId="1A218DF7" w14:textId="77777777" w:rsidR="000B4245" w:rsidRPr="00816EEF" w:rsidRDefault="006F7290">
            <w:pPr>
              <w:rPr>
                <w:rFonts w:asciiTheme="minorHAnsi" w:eastAsia="Arial" w:hAnsiTheme="minorHAnsi" w:cs="Arial"/>
              </w:rPr>
            </w:pPr>
            <w:r w:rsidRPr="00816EEF">
              <w:rPr>
                <w:rFonts w:asciiTheme="minorHAnsi" w:eastAsia="Arial" w:hAnsiTheme="minorHAnsi" w:cs="Arial"/>
              </w:rPr>
              <w:t>Orto vulcanico La Lupa</w:t>
            </w:r>
          </w:p>
        </w:tc>
        <w:tc>
          <w:tcPr>
            <w:tcW w:w="5464" w:type="dxa"/>
            <w:vAlign w:val="center"/>
          </w:tcPr>
          <w:p w14:paraId="145009D6" w14:textId="77777777" w:rsidR="000B4245" w:rsidRPr="00816EEF" w:rsidRDefault="006F7290">
            <w:pPr>
              <w:rPr>
                <w:rFonts w:asciiTheme="minorHAnsi" w:eastAsia="Arial" w:hAnsiTheme="minorHAnsi" w:cs="Arial"/>
              </w:rPr>
            </w:pPr>
            <w:r w:rsidRPr="00816EEF">
              <w:rPr>
                <w:rFonts w:asciiTheme="minorHAnsi" w:eastAsia="Arial" w:hAnsiTheme="minorHAnsi" w:cs="Arial"/>
              </w:rPr>
              <w:t>Valorizzazione e conoscenza della biodiversità agricola</w:t>
            </w:r>
          </w:p>
        </w:tc>
      </w:tr>
      <w:tr w:rsidR="000B4245" w:rsidRPr="00816EEF" w14:paraId="0E104075" w14:textId="77777777">
        <w:trPr>
          <w:trHeight w:val="320"/>
          <w:jc w:val="center"/>
        </w:trPr>
        <w:tc>
          <w:tcPr>
            <w:tcW w:w="4530" w:type="dxa"/>
            <w:vAlign w:val="center"/>
          </w:tcPr>
          <w:p w14:paraId="5167A413" w14:textId="77777777" w:rsidR="000B4245" w:rsidRPr="00816EEF" w:rsidRDefault="000B4245">
            <w:pPr>
              <w:rPr>
                <w:rFonts w:asciiTheme="minorHAnsi" w:eastAsia="Arial" w:hAnsiTheme="minorHAnsi" w:cs="Arial"/>
              </w:rPr>
            </w:pPr>
          </w:p>
        </w:tc>
        <w:tc>
          <w:tcPr>
            <w:tcW w:w="5464" w:type="dxa"/>
            <w:vAlign w:val="center"/>
          </w:tcPr>
          <w:p w14:paraId="100E4240" w14:textId="77777777" w:rsidR="000B4245" w:rsidRPr="00816EEF" w:rsidRDefault="000B4245">
            <w:pPr>
              <w:rPr>
                <w:rFonts w:asciiTheme="minorHAnsi" w:eastAsia="Arial" w:hAnsiTheme="minorHAnsi" w:cs="Arial"/>
              </w:rPr>
            </w:pPr>
          </w:p>
        </w:tc>
      </w:tr>
      <w:tr w:rsidR="000B4245" w:rsidRPr="00816EEF" w14:paraId="738007AC" w14:textId="77777777">
        <w:trPr>
          <w:jc w:val="center"/>
        </w:trPr>
        <w:tc>
          <w:tcPr>
            <w:tcW w:w="4530" w:type="dxa"/>
            <w:vAlign w:val="center"/>
          </w:tcPr>
          <w:p w14:paraId="20858C9E" w14:textId="77777777" w:rsidR="000B4245" w:rsidRPr="00816EEF" w:rsidRDefault="000B4245">
            <w:pPr>
              <w:rPr>
                <w:rFonts w:asciiTheme="minorHAnsi" w:eastAsia="Arial" w:hAnsiTheme="minorHAnsi" w:cs="Arial"/>
              </w:rPr>
            </w:pPr>
          </w:p>
        </w:tc>
        <w:tc>
          <w:tcPr>
            <w:tcW w:w="5464" w:type="dxa"/>
            <w:vAlign w:val="center"/>
          </w:tcPr>
          <w:p w14:paraId="3E704125" w14:textId="77777777" w:rsidR="000B4245" w:rsidRPr="00816EEF" w:rsidRDefault="000B4245">
            <w:pPr>
              <w:rPr>
                <w:rFonts w:asciiTheme="minorHAnsi" w:eastAsia="Arial" w:hAnsiTheme="minorHAnsi" w:cs="Arial"/>
              </w:rPr>
            </w:pPr>
          </w:p>
        </w:tc>
      </w:tr>
    </w:tbl>
    <w:p w14:paraId="11B34C85" w14:textId="77777777" w:rsidR="000B4245" w:rsidRPr="00816EEF" w:rsidRDefault="000B4245">
      <w:pPr>
        <w:rPr>
          <w:rFonts w:asciiTheme="minorHAnsi" w:eastAsia="Arial" w:hAnsiTheme="minorHAnsi" w:cs="Arial"/>
        </w:rPr>
      </w:pPr>
    </w:p>
    <w:p w14:paraId="268B47AF" w14:textId="77777777" w:rsidR="000B4245" w:rsidRPr="00816EEF" w:rsidRDefault="000B4245">
      <w:pPr>
        <w:rPr>
          <w:rFonts w:asciiTheme="minorHAnsi" w:eastAsia="Arial" w:hAnsiTheme="minorHAnsi" w:cs="Arial"/>
        </w:rPr>
      </w:pPr>
    </w:p>
    <w:p w14:paraId="4849D559" w14:textId="77777777" w:rsidR="000B4245" w:rsidRPr="00816EEF" w:rsidRDefault="006F7290">
      <w:pPr>
        <w:pStyle w:val="Titolo"/>
        <w:spacing w:after="120"/>
        <w:rPr>
          <w:rFonts w:asciiTheme="minorHAnsi" w:eastAsia="Arial" w:hAnsiTheme="minorHAnsi" w:cs="Arial"/>
          <w:b/>
          <w:sz w:val="24"/>
          <w:szCs w:val="24"/>
        </w:rPr>
      </w:pPr>
      <w:r w:rsidRPr="00816EEF">
        <w:rPr>
          <w:rFonts w:asciiTheme="minorHAnsi" w:hAnsiTheme="minorHAnsi"/>
          <w:sz w:val="24"/>
          <w:szCs w:val="24"/>
        </w:rPr>
        <w:br w:type="page"/>
      </w:r>
    </w:p>
    <w:p w14:paraId="538A89D4" w14:textId="77777777" w:rsidR="000B4245" w:rsidRPr="00816EEF" w:rsidRDefault="000B4245">
      <w:pPr>
        <w:rPr>
          <w:rFonts w:asciiTheme="minorHAnsi" w:eastAsia="Arial" w:hAnsiTheme="minorHAnsi" w:cs="Arial"/>
          <w:b/>
        </w:rPr>
      </w:pPr>
    </w:p>
    <w:p w14:paraId="04D66356" w14:textId="77777777" w:rsidR="000B4245" w:rsidRPr="004032FD" w:rsidRDefault="006F7290">
      <w:pPr>
        <w:pStyle w:val="Titolo"/>
        <w:rPr>
          <w:rFonts w:asciiTheme="minorHAnsi" w:eastAsia="Arial" w:hAnsiTheme="minorHAnsi" w:cs="Arial"/>
          <w:b/>
          <w:bCs/>
          <w:sz w:val="24"/>
          <w:szCs w:val="24"/>
        </w:rPr>
      </w:pPr>
      <w:r w:rsidRPr="004032FD">
        <w:rPr>
          <w:rFonts w:asciiTheme="minorHAnsi" w:eastAsia="Arial" w:hAnsiTheme="minorHAnsi" w:cs="Arial"/>
          <w:b/>
          <w:bCs/>
          <w:sz w:val="24"/>
          <w:szCs w:val="24"/>
        </w:rPr>
        <w:t>Tasse di iscrizione</w:t>
      </w:r>
    </w:p>
    <w:p w14:paraId="2FAD7B23" w14:textId="77777777" w:rsidR="000B4245" w:rsidRPr="00816EEF" w:rsidRDefault="000B4245">
      <w:pPr>
        <w:jc w:val="center"/>
        <w:rPr>
          <w:rFonts w:asciiTheme="minorHAnsi" w:eastAsia="Arial" w:hAnsiTheme="minorHAnsi" w:cs="Arial"/>
          <w:i/>
          <w:u w:val="single"/>
        </w:rPr>
      </w:pPr>
    </w:p>
    <w:tbl>
      <w:tblPr>
        <w:tblStyle w:val="a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3"/>
        <w:gridCol w:w="1885"/>
        <w:gridCol w:w="1824"/>
        <w:gridCol w:w="1954"/>
        <w:gridCol w:w="1892"/>
      </w:tblGrid>
      <w:tr w:rsidR="000B4245" w:rsidRPr="00816EEF" w14:paraId="5B6938E8" w14:textId="77777777">
        <w:tc>
          <w:tcPr>
            <w:tcW w:w="2073" w:type="dxa"/>
            <w:shd w:val="clear" w:color="auto" w:fill="auto"/>
          </w:tcPr>
          <w:p w14:paraId="2D59BD97" w14:textId="77777777" w:rsidR="000B4245" w:rsidRPr="00816EEF" w:rsidRDefault="006F7290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 xml:space="preserve">Importo totale </w:t>
            </w:r>
          </w:p>
        </w:tc>
        <w:tc>
          <w:tcPr>
            <w:tcW w:w="1885" w:type="dxa"/>
            <w:shd w:val="clear" w:color="auto" w:fill="auto"/>
          </w:tcPr>
          <w:p w14:paraId="66CB1575" w14:textId="77777777" w:rsidR="000B4245" w:rsidRPr="00816EEF" w:rsidRDefault="006F7290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I rata</w:t>
            </w:r>
          </w:p>
        </w:tc>
        <w:tc>
          <w:tcPr>
            <w:tcW w:w="1824" w:type="dxa"/>
            <w:shd w:val="clear" w:color="auto" w:fill="auto"/>
          </w:tcPr>
          <w:p w14:paraId="18030DE9" w14:textId="77777777" w:rsidR="000B4245" w:rsidRPr="00816EEF" w:rsidRDefault="006F7290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II rata</w:t>
            </w:r>
          </w:p>
        </w:tc>
        <w:tc>
          <w:tcPr>
            <w:tcW w:w="1954" w:type="dxa"/>
            <w:shd w:val="clear" w:color="auto" w:fill="auto"/>
          </w:tcPr>
          <w:p w14:paraId="48396668" w14:textId="77777777" w:rsidR="000B4245" w:rsidRPr="00816EEF" w:rsidRDefault="006F7290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Scad. I rata</w:t>
            </w:r>
          </w:p>
        </w:tc>
        <w:tc>
          <w:tcPr>
            <w:tcW w:w="1892" w:type="dxa"/>
            <w:shd w:val="clear" w:color="auto" w:fill="auto"/>
          </w:tcPr>
          <w:p w14:paraId="5D1A778D" w14:textId="77777777" w:rsidR="000B4245" w:rsidRPr="00816EEF" w:rsidRDefault="006F7290">
            <w:pPr>
              <w:jc w:val="both"/>
              <w:rPr>
                <w:rFonts w:asciiTheme="minorHAnsi" w:eastAsia="Arial" w:hAnsiTheme="minorHAnsi" w:cs="Arial"/>
                <w:b/>
              </w:rPr>
            </w:pPr>
            <w:r w:rsidRPr="00816EEF">
              <w:rPr>
                <w:rFonts w:asciiTheme="minorHAnsi" w:eastAsia="Arial" w:hAnsiTheme="minorHAnsi" w:cs="Arial"/>
                <w:b/>
              </w:rPr>
              <w:t>Scad. II rata</w:t>
            </w:r>
          </w:p>
        </w:tc>
      </w:tr>
      <w:tr w:rsidR="000B4245" w:rsidRPr="00816EEF" w14:paraId="33B725E2" w14:textId="77777777">
        <w:tc>
          <w:tcPr>
            <w:tcW w:w="2073" w:type="dxa"/>
            <w:shd w:val="clear" w:color="auto" w:fill="auto"/>
          </w:tcPr>
          <w:p w14:paraId="6EB91091" w14:textId="77777777" w:rsidR="000B4245" w:rsidRPr="00816EEF" w:rsidRDefault="006F7290">
            <w:pPr>
              <w:jc w:val="both"/>
              <w:rPr>
                <w:rFonts w:asciiTheme="minorHAnsi" w:eastAsia="Arial" w:hAnsiTheme="minorHAnsi" w:cs="Arial"/>
              </w:rPr>
            </w:pPr>
            <w:r w:rsidRPr="00816EEF">
              <w:rPr>
                <w:rFonts w:asciiTheme="minorHAnsi" w:eastAsia="Arial" w:hAnsiTheme="minorHAnsi" w:cs="Arial"/>
              </w:rPr>
              <w:t>1.200 euro</w:t>
            </w:r>
          </w:p>
        </w:tc>
        <w:tc>
          <w:tcPr>
            <w:tcW w:w="1885" w:type="dxa"/>
            <w:shd w:val="clear" w:color="auto" w:fill="auto"/>
          </w:tcPr>
          <w:p w14:paraId="4CBD8748" w14:textId="77777777" w:rsidR="000B4245" w:rsidRPr="00816EEF" w:rsidRDefault="006F7290">
            <w:pPr>
              <w:jc w:val="both"/>
              <w:rPr>
                <w:rFonts w:asciiTheme="minorHAnsi" w:eastAsia="Arial" w:hAnsiTheme="minorHAnsi" w:cs="Arial"/>
              </w:rPr>
            </w:pPr>
            <w:r w:rsidRPr="00816EEF">
              <w:rPr>
                <w:rFonts w:asciiTheme="minorHAnsi" w:eastAsia="Arial" w:hAnsiTheme="minorHAnsi" w:cs="Arial"/>
              </w:rPr>
              <w:t>600</w:t>
            </w:r>
          </w:p>
        </w:tc>
        <w:tc>
          <w:tcPr>
            <w:tcW w:w="1824" w:type="dxa"/>
            <w:shd w:val="clear" w:color="auto" w:fill="auto"/>
          </w:tcPr>
          <w:p w14:paraId="1DFBB1B2" w14:textId="77777777" w:rsidR="000B4245" w:rsidRPr="00816EEF" w:rsidRDefault="006F7290">
            <w:pPr>
              <w:jc w:val="both"/>
              <w:rPr>
                <w:rFonts w:asciiTheme="minorHAnsi" w:eastAsia="Arial" w:hAnsiTheme="minorHAnsi" w:cs="Arial"/>
              </w:rPr>
            </w:pPr>
            <w:r w:rsidRPr="00816EEF">
              <w:rPr>
                <w:rFonts w:asciiTheme="minorHAnsi" w:eastAsia="Arial" w:hAnsiTheme="minorHAnsi" w:cs="Arial"/>
              </w:rPr>
              <w:t>600</w:t>
            </w:r>
          </w:p>
        </w:tc>
        <w:tc>
          <w:tcPr>
            <w:tcW w:w="1954" w:type="dxa"/>
            <w:shd w:val="clear" w:color="auto" w:fill="auto"/>
          </w:tcPr>
          <w:p w14:paraId="5BDCB9A7" w14:textId="21F8D337" w:rsidR="000B4245" w:rsidRPr="00816EEF" w:rsidRDefault="002C0D50">
            <w:pPr>
              <w:jc w:val="both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30 gennaio</w:t>
            </w:r>
            <w:r w:rsidR="006F7290" w:rsidRPr="00816EEF">
              <w:rPr>
                <w:rFonts w:asciiTheme="minorHAnsi" w:eastAsia="Arial" w:hAnsiTheme="minorHAnsi" w:cs="Arial"/>
              </w:rPr>
              <w:t xml:space="preserve"> 2020</w:t>
            </w:r>
          </w:p>
        </w:tc>
        <w:tc>
          <w:tcPr>
            <w:tcW w:w="1892" w:type="dxa"/>
            <w:shd w:val="clear" w:color="auto" w:fill="auto"/>
          </w:tcPr>
          <w:p w14:paraId="3DCB1A27" w14:textId="77777777" w:rsidR="000B4245" w:rsidRPr="00816EEF" w:rsidRDefault="006F7290">
            <w:pPr>
              <w:jc w:val="both"/>
              <w:rPr>
                <w:rFonts w:asciiTheme="minorHAnsi" w:eastAsia="Arial" w:hAnsiTheme="minorHAnsi" w:cs="Arial"/>
              </w:rPr>
            </w:pPr>
            <w:r w:rsidRPr="00816EEF">
              <w:rPr>
                <w:rFonts w:asciiTheme="minorHAnsi" w:eastAsia="Arial" w:hAnsiTheme="minorHAnsi" w:cs="Arial"/>
              </w:rPr>
              <w:t>30 aprile 2020</w:t>
            </w:r>
          </w:p>
        </w:tc>
      </w:tr>
    </w:tbl>
    <w:p w14:paraId="14350F2B" w14:textId="77777777" w:rsidR="000B4245" w:rsidRPr="00816EEF" w:rsidRDefault="000B4245">
      <w:pPr>
        <w:jc w:val="both"/>
        <w:rPr>
          <w:rFonts w:asciiTheme="minorHAnsi" w:eastAsia="Arial" w:hAnsiTheme="minorHAnsi" w:cs="Arial"/>
        </w:rPr>
      </w:pPr>
    </w:p>
    <w:p w14:paraId="5293A3B6" w14:textId="77777777" w:rsidR="000B4245" w:rsidRPr="00816EEF" w:rsidRDefault="006F7290">
      <w:pPr>
        <w:jc w:val="both"/>
        <w:rPr>
          <w:rFonts w:asciiTheme="minorHAnsi" w:eastAsia="Arial" w:hAnsiTheme="minorHAnsi" w:cs="Arial"/>
        </w:rPr>
      </w:pPr>
      <w:r w:rsidRPr="00816EEF">
        <w:rPr>
          <w:rFonts w:asciiTheme="minorHAnsi" w:eastAsia="Arial" w:hAnsiTheme="minorHAnsi" w:cs="Arial"/>
        </w:rPr>
        <w:t>All’importo della prima rata sono aggiunti l’imposta fissa di bollo e il contributo per il rilascio del diploma o dell’attestato.</w:t>
      </w:r>
    </w:p>
    <w:p w14:paraId="04FC54B6" w14:textId="77777777" w:rsidR="000B4245" w:rsidRPr="00816EEF" w:rsidRDefault="000B4245">
      <w:pPr>
        <w:jc w:val="both"/>
        <w:rPr>
          <w:rFonts w:asciiTheme="minorHAnsi" w:eastAsia="Arial" w:hAnsiTheme="minorHAnsi" w:cs="Arial"/>
        </w:rPr>
      </w:pPr>
    </w:p>
    <w:p w14:paraId="5F4A8A8E" w14:textId="77777777" w:rsidR="000B4245" w:rsidRPr="00816EEF" w:rsidRDefault="006F7290">
      <w:pPr>
        <w:jc w:val="both"/>
        <w:rPr>
          <w:rFonts w:asciiTheme="minorHAnsi" w:eastAsia="Arial" w:hAnsiTheme="minorHAnsi" w:cs="Arial"/>
        </w:rPr>
      </w:pPr>
      <w:r w:rsidRPr="00816EEF">
        <w:rPr>
          <w:rFonts w:asciiTheme="minorHAnsi" w:eastAsia="Arial" w:hAnsiTheme="minorHAnsi" w:cs="Arial"/>
        </w:rPr>
        <w:t xml:space="preserve">Le quote di iscrizione non sono rimborsate in caso di volontaria rinuncia, ovvero in caso di non perfezionamento della documentazione prevista per l’iscrizione al Corso. </w:t>
      </w:r>
    </w:p>
    <w:p w14:paraId="49B24B84" w14:textId="77777777" w:rsidR="000B4245" w:rsidRPr="00816EEF" w:rsidRDefault="000B4245">
      <w:pPr>
        <w:jc w:val="both"/>
        <w:rPr>
          <w:rFonts w:asciiTheme="minorHAnsi" w:eastAsia="Arial" w:hAnsiTheme="minorHAnsi" w:cs="Arial"/>
        </w:rPr>
      </w:pPr>
    </w:p>
    <w:p w14:paraId="5807F04D" w14:textId="77777777" w:rsidR="000B4245" w:rsidRPr="00816EEF" w:rsidRDefault="000B4245">
      <w:pPr>
        <w:jc w:val="both"/>
        <w:rPr>
          <w:rFonts w:asciiTheme="minorHAnsi" w:eastAsia="Arial" w:hAnsiTheme="minorHAnsi" w:cs="Arial"/>
        </w:rPr>
      </w:pPr>
    </w:p>
    <w:p w14:paraId="439AA2A6" w14:textId="77777777" w:rsidR="000B4245" w:rsidRPr="00816EEF" w:rsidRDefault="000B4245">
      <w:pPr>
        <w:jc w:val="both"/>
        <w:rPr>
          <w:rFonts w:asciiTheme="minorHAnsi" w:eastAsia="Arial" w:hAnsiTheme="minorHAnsi" w:cs="Arial"/>
        </w:rPr>
      </w:pPr>
    </w:p>
    <w:p w14:paraId="1E5E8AA1" w14:textId="77777777" w:rsidR="000B4245" w:rsidRPr="004032FD" w:rsidRDefault="006F7290">
      <w:pPr>
        <w:pStyle w:val="Titolo"/>
        <w:rPr>
          <w:rFonts w:asciiTheme="minorHAnsi" w:eastAsia="Arial" w:hAnsiTheme="minorHAnsi" w:cs="Arial"/>
          <w:b/>
          <w:bCs/>
          <w:sz w:val="24"/>
          <w:szCs w:val="24"/>
        </w:rPr>
      </w:pPr>
      <w:r w:rsidRPr="004032FD">
        <w:rPr>
          <w:rFonts w:asciiTheme="minorHAnsi" w:eastAsia="Arial" w:hAnsiTheme="minorHAnsi" w:cs="Arial"/>
          <w:b/>
          <w:bCs/>
          <w:sz w:val="24"/>
          <w:szCs w:val="24"/>
        </w:rPr>
        <w:t>Esonero dalle tasse di iscrizione</w:t>
      </w:r>
    </w:p>
    <w:p w14:paraId="2BF9118A" w14:textId="77777777" w:rsidR="000B4245" w:rsidRPr="00816EEF" w:rsidRDefault="000B4245">
      <w:pPr>
        <w:jc w:val="center"/>
        <w:rPr>
          <w:rFonts w:asciiTheme="minorHAnsi" w:eastAsia="Arial" w:hAnsiTheme="minorHAnsi" w:cs="Arial"/>
        </w:rPr>
      </w:pPr>
    </w:p>
    <w:p w14:paraId="0D22A6D0" w14:textId="77777777" w:rsidR="000B4245" w:rsidRPr="00816EEF" w:rsidRDefault="006F7290">
      <w:pPr>
        <w:numPr>
          <w:ilvl w:val="0"/>
          <w:numId w:val="2"/>
        </w:numPr>
        <w:ind w:left="360"/>
        <w:jc w:val="both"/>
        <w:rPr>
          <w:rFonts w:asciiTheme="minorHAnsi" w:eastAsia="Arial" w:hAnsiTheme="minorHAnsi" w:cs="Arial"/>
        </w:rPr>
      </w:pPr>
      <w:r w:rsidRPr="00816EEF">
        <w:rPr>
          <w:rFonts w:asciiTheme="minorHAnsi" w:eastAsia="Arial" w:hAnsiTheme="minorHAnsi" w:cs="Arial"/>
        </w:rPr>
        <w:t>È previsto l’esonero totale delle tasse e dei contributi per gli studenti con disabilità documentata pari o superiore al 66% qualora il numero totale di studenti con disabilità non sia superiore a 2.</w:t>
      </w:r>
    </w:p>
    <w:p w14:paraId="05663E93" w14:textId="77777777" w:rsidR="000B4245" w:rsidRPr="00816EEF" w:rsidRDefault="000B4245">
      <w:pPr>
        <w:ind w:left="862"/>
        <w:jc w:val="both"/>
        <w:rPr>
          <w:rFonts w:asciiTheme="minorHAnsi" w:eastAsia="Arial" w:hAnsiTheme="minorHAnsi" w:cs="Arial"/>
        </w:rPr>
      </w:pPr>
    </w:p>
    <w:p w14:paraId="3E7B4C0B" w14:textId="77777777" w:rsidR="000B4245" w:rsidRDefault="006F7290">
      <w:pPr>
        <w:numPr>
          <w:ilvl w:val="0"/>
          <w:numId w:val="2"/>
        </w:numPr>
        <w:ind w:left="426"/>
        <w:jc w:val="both"/>
        <w:rPr>
          <w:rFonts w:asciiTheme="minorHAnsi" w:eastAsia="Arial" w:hAnsiTheme="minorHAnsi" w:cs="Arial"/>
        </w:rPr>
      </w:pPr>
      <w:r w:rsidRPr="00816EEF">
        <w:rPr>
          <w:rFonts w:asciiTheme="minorHAnsi" w:eastAsia="Arial" w:hAnsiTheme="minorHAnsi" w:cs="Arial"/>
        </w:rPr>
        <w:t>È prevista l’ammissione in soprannumero di un numero massimo di 5 studenti provenienti dalle aree disagiate o da Paesi in via di sviluppo. L’iscrizione di tale tipologia di studenti è a titolo gratuito. I corsisti devono il contributo fisso per il rilascio dell’attestato finale e l’imposta fissa di bollo. Per l’iscrizione dei su citati studenti si applica quanto disposto dalla normativa prevista in merito di ammissione di studenti con titolo estero.</w:t>
      </w:r>
    </w:p>
    <w:p w14:paraId="2825A320" w14:textId="77777777" w:rsidR="00896499" w:rsidRDefault="00896499" w:rsidP="00896499">
      <w:pPr>
        <w:pStyle w:val="Paragrafoelenco"/>
        <w:rPr>
          <w:rFonts w:asciiTheme="minorHAnsi" w:eastAsia="Arial" w:hAnsiTheme="minorHAnsi" w:cs="Arial"/>
        </w:rPr>
      </w:pPr>
    </w:p>
    <w:p w14:paraId="6AB22A9C" w14:textId="77777777" w:rsidR="00896499" w:rsidRPr="00896499" w:rsidRDefault="00896499" w:rsidP="00896499">
      <w:pPr>
        <w:pStyle w:val="Paragrafoelenco"/>
        <w:numPr>
          <w:ilvl w:val="0"/>
          <w:numId w:val="2"/>
        </w:numPr>
        <w:ind w:left="426"/>
        <w:jc w:val="both"/>
        <w:rPr>
          <w:rFonts w:asciiTheme="minorHAnsi" w:eastAsia="Arial" w:hAnsiTheme="minorHAnsi" w:cs="Arial"/>
        </w:rPr>
      </w:pPr>
      <w:r w:rsidRPr="00896499">
        <w:rPr>
          <w:rFonts w:asciiTheme="minorHAnsi" w:eastAsia="Arial" w:hAnsiTheme="minorHAnsi" w:cs="Arial"/>
        </w:rPr>
        <w:t>Le borse di studio, erogate anche da enti esterni, non sono cumulabili con altre riduzioni o esoneri dalle tasse.</w:t>
      </w:r>
    </w:p>
    <w:p w14:paraId="3AF6C663" w14:textId="77777777" w:rsidR="00896499" w:rsidRPr="00816EEF" w:rsidRDefault="00896499" w:rsidP="00896499">
      <w:pPr>
        <w:ind w:left="426"/>
        <w:jc w:val="both"/>
        <w:rPr>
          <w:rFonts w:asciiTheme="minorHAnsi" w:eastAsia="Arial" w:hAnsiTheme="minorHAnsi" w:cs="Arial"/>
        </w:rPr>
      </w:pPr>
    </w:p>
    <w:p w14:paraId="1B211625" w14:textId="77777777" w:rsidR="000B4245" w:rsidRPr="00816EEF" w:rsidRDefault="000B4245">
      <w:pPr>
        <w:rPr>
          <w:rFonts w:asciiTheme="minorHAnsi" w:eastAsia="Arial" w:hAnsiTheme="minorHAnsi" w:cs="Arial"/>
          <w:b/>
        </w:rPr>
      </w:pPr>
    </w:p>
    <w:p w14:paraId="4A22F635" w14:textId="77777777" w:rsidR="000B4245" w:rsidRPr="00816EEF" w:rsidRDefault="000B4245">
      <w:pPr>
        <w:ind w:hanging="11"/>
        <w:jc w:val="both"/>
        <w:rPr>
          <w:rFonts w:asciiTheme="minorHAnsi" w:eastAsia="Arial" w:hAnsiTheme="minorHAnsi" w:cs="Arial"/>
        </w:rPr>
      </w:pPr>
    </w:p>
    <w:p w14:paraId="3A4C275F" w14:textId="77777777" w:rsidR="000B4245" w:rsidRPr="004032FD" w:rsidRDefault="006F7290">
      <w:pPr>
        <w:pStyle w:val="Titolo"/>
        <w:rPr>
          <w:rFonts w:asciiTheme="minorHAnsi" w:eastAsia="Arial" w:hAnsiTheme="minorHAnsi" w:cs="Arial"/>
          <w:b/>
          <w:bCs/>
          <w:sz w:val="24"/>
          <w:szCs w:val="24"/>
        </w:rPr>
      </w:pPr>
      <w:r w:rsidRPr="004032FD">
        <w:rPr>
          <w:rFonts w:asciiTheme="minorHAnsi" w:eastAsia="Arial" w:hAnsiTheme="minorHAnsi" w:cs="Arial"/>
          <w:b/>
          <w:bCs/>
          <w:sz w:val="24"/>
          <w:szCs w:val="24"/>
        </w:rPr>
        <w:t>Tassa di iscrizione in qualità di uditori</w:t>
      </w:r>
    </w:p>
    <w:p w14:paraId="168F325E" w14:textId="77777777" w:rsidR="000B4245" w:rsidRPr="00816EEF" w:rsidRDefault="000B4245">
      <w:pPr>
        <w:rPr>
          <w:rFonts w:asciiTheme="minorHAnsi" w:eastAsia="Arial" w:hAnsiTheme="minorHAnsi" w:cs="Arial"/>
          <w:b/>
        </w:rPr>
      </w:pPr>
    </w:p>
    <w:p w14:paraId="0E8C053C" w14:textId="6AAD1605" w:rsidR="000B4245" w:rsidRPr="00816EEF" w:rsidRDefault="006F7290">
      <w:pPr>
        <w:jc w:val="both"/>
        <w:rPr>
          <w:rFonts w:asciiTheme="minorHAnsi" w:eastAsia="Arial" w:hAnsiTheme="minorHAnsi" w:cs="Arial"/>
        </w:rPr>
      </w:pPr>
      <w:r w:rsidRPr="00816EEF">
        <w:rPr>
          <w:rFonts w:asciiTheme="minorHAnsi" w:eastAsia="Arial" w:hAnsiTheme="minorHAnsi" w:cs="Arial"/>
        </w:rPr>
        <w:t xml:space="preserve">La tassa di iscrizione </w:t>
      </w:r>
      <w:r w:rsidR="002C0D50">
        <w:rPr>
          <w:rFonts w:asciiTheme="minorHAnsi" w:eastAsia="Arial" w:hAnsiTheme="minorHAnsi" w:cs="Arial"/>
        </w:rPr>
        <w:t xml:space="preserve">al Corso </w:t>
      </w:r>
      <w:r w:rsidRPr="00816EEF">
        <w:rPr>
          <w:rFonts w:asciiTheme="minorHAnsi" w:eastAsia="Arial" w:hAnsiTheme="minorHAnsi" w:cs="Arial"/>
        </w:rPr>
        <w:t>in qualità di uditor</w:t>
      </w:r>
      <w:r w:rsidR="008C0FD0">
        <w:rPr>
          <w:rFonts w:asciiTheme="minorHAnsi" w:eastAsia="Arial" w:hAnsiTheme="minorHAnsi" w:cs="Arial"/>
        </w:rPr>
        <w:t xml:space="preserve">i è fissata in euro 250 </w:t>
      </w:r>
      <w:r w:rsidRPr="00816EEF">
        <w:rPr>
          <w:rFonts w:asciiTheme="minorHAnsi" w:eastAsia="Arial" w:hAnsiTheme="minorHAnsi" w:cs="Arial"/>
        </w:rPr>
        <w:t>(tre lezioni</w:t>
      </w:r>
      <w:r w:rsidR="002C0D50">
        <w:rPr>
          <w:rFonts w:asciiTheme="minorHAnsi" w:eastAsia="Arial" w:hAnsiTheme="minorHAnsi" w:cs="Arial"/>
        </w:rPr>
        <w:t xml:space="preserve"> a scelta</w:t>
      </w:r>
      <w:r w:rsidRPr="00816EEF">
        <w:rPr>
          <w:rFonts w:asciiTheme="minorHAnsi" w:eastAsia="Arial" w:hAnsiTheme="minorHAnsi" w:cs="Arial"/>
        </w:rPr>
        <w:t>)</w:t>
      </w:r>
      <w:r w:rsidR="002C0D50">
        <w:rPr>
          <w:rFonts w:asciiTheme="minorHAnsi" w:eastAsia="Arial" w:hAnsiTheme="minorHAnsi" w:cs="Arial"/>
        </w:rPr>
        <w:t xml:space="preserve"> ed euro 1200 (intero corso)</w:t>
      </w:r>
      <w:r w:rsidRPr="00816EEF">
        <w:rPr>
          <w:rFonts w:asciiTheme="minorHAnsi" w:eastAsia="Arial" w:hAnsiTheme="minorHAnsi" w:cs="Arial"/>
        </w:rPr>
        <w:t>.</w:t>
      </w:r>
    </w:p>
    <w:p w14:paraId="2CB19468" w14:textId="77777777" w:rsidR="000B4245" w:rsidRPr="00816EEF" w:rsidRDefault="000B4245">
      <w:pPr>
        <w:rPr>
          <w:rFonts w:asciiTheme="minorHAnsi" w:eastAsia="Arial" w:hAnsiTheme="minorHAnsi" w:cs="Arial"/>
          <w:b/>
        </w:rPr>
      </w:pPr>
    </w:p>
    <w:p w14:paraId="339729CE" w14:textId="77777777" w:rsidR="000B4245" w:rsidRPr="00816EEF" w:rsidRDefault="000B4245">
      <w:pPr>
        <w:ind w:hanging="11"/>
        <w:jc w:val="both"/>
        <w:rPr>
          <w:rFonts w:asciiTheme="minorHAnsi" w:eastAsia="Arial" w:hAnsiTheme="minorHAnsi" w:cs="Arial"/>
        </w:rPr>
      </w:pPr>
    </w:p>
    <w:p w14:paraId="492B9D60" w14:textId="77777777" w:rsidR="000B4245" w:rsidRPr="00816EEF" w:rsidRDefault="000B4245">
      <w:pPr>
        <w:jc w:val="center"/>
        <w:rPr>
          <w:rFonts w:asciiTheme="minorHAnsi" w:eastAsia="Arial" w:hAnsiTheme="minorHAnsi" w:cs="Arial"/>
          <w:b/>
        </w:rPr>
      </w:pPr>
    </w:p>
    <w:p w14:paraId="2941480A" w14:textId="77777777" w:rsidR="000B4245" w:rsidRPr="00816EEF" w:rsidRDefault="000B4245">
      <w:pPr>
        <w:jc w:val="center"/>
        <w:rPr>
          <w:rFonts w:asciiTheme="minorHAnsi" w:eastAsia="Arial" w:hAnsiTheme="minorHAnsi" w:cs="Arial"/>
          <w:b/>
        </w:rPr>
      </w:pPr>
    </w:p>
    <w:p w14:paraId="2897585E" w14:textId="31E64920" w:rsidR="000B4245" w:rsidRPr="00816EEF" w:rsidRDefault="000B4245" w:rsidP="009032FB">
      <w:pPr>
        <w:pStyle w:val="Titolo"/>
        <w:ind w:right="-994"/>
        <w:rPr>
          <w:rFonts w:asciiTheme="minorHAnsi" w:eastAsia="Arial" w:hAnsiTheme="minorHAnsi" w:cs="Arial"/>
        </w:rPr>
      </w:pPr>
      <w:bookmarkStart w:id="2" w:name="_GoBack"/>
      <w:bookmarkEnd w:id="2"/>
    </w:p>
    <w:sectPr w:rsidR="000B4245" w:rsidRPr="00816EEF">
      <w:footerReference w:type="even" r:id="rId13"/>
      <w:footerReference w:type="default" r:id="rId14"/>
      <w:pgSz w:w="11906" w:h="16838"/>
      <w:pgMar w:top="851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1249C" w14:textId="77777777" w:rsidR="002710DF" w:rsidRDefault="002710DF">
      <w:r>
        <w:separator/>
      </w:r>
    </w:p>
  </w:endnote>
  <w:endnote w:type="continuationSeparator" w:id="0">
    <w:p w14:paraId="04A9608B" w14:textId="77777777" w:rsidR="002710DF" w:rsidRDefault="0027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E7323" w14:textId="77777777" w:rsidR="002C0D50" w:rsidRDefault="002C0D5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A73D5AA" w14:textId="77777777" w:rsidR="002C0D50" w:rsidRDefault="002C0D5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E4FCD" w14:textId="1346901B" w:rsidR="002C0D50" w:rsidRDefault="002C0D5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9032FB">
      <w:rPr>
        <w:rFonts w:ascii="Calibri" w:eastAsia="Calibri" w:hAnsi="Calibri" w:cs="Calibri"/>
        <w:noProof/>
        <w:color w:val="000000"/>
        <w:sz w:val="22"/>
        <w:szCs w:val="22"/>
      </w:rPr>
      <w:t>12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07C82E9D" w14:textId="77777777" w:rsidR="002C0D50" w:rsidRDefault="002C0D5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8D00E" w14:textId="77777777" w:rsidR="002710DF" w:rsidRDefault="002710DF">
      <w:r>
        <w:separator/>
      </w:r>
    </w:p>
  </w:footnote>
  <w:footnote w:type="continuationSeparator" w:id="0">
    <w:p w14:paraId="5E0F3ED8" w14:textId="77777777" w:rsidR="002710DF" w:rsidRDefault="00271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2C6D"/>
    <w:multiLevelType w:val="hybridMultilevel"/>
    <w:tmpl w:val="603C40D8"/>
    <w:lvl w:ilvl="0" w:tplc="54C22B10">
      <w:start w:val="4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205C"/>
    <w:multiLevelType w:val="hybridMultilevel"/>
    <w:tmpl w:val="A786652C"/>
    <w:lvl w:ilvl="0" w:tplc="BE0EBCA6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F1576"/>
    <w:multiLevelType w:val="multilevel"/>
    <w:tmpl w:val="1C94CB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E39205C"/>
    <w:multiLevelType w:val="multilevel"/>
    <w:tmpl w:val="5DD6469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EE033EB"/>
    <w:multiLevelType w:val="hybridMultilevel"/>
    <w:tmpl w:val="30101E2C"/>
    <w:lvl w:ilvl="0" w:tplc="892CF73A">
      <w:start w:val="4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MrYwMTMzNTcyMjFW0lEKTi0uzszPAykwrQUALghLWiwAAAA="/>
  </w:docVars>
  <w:rsids>
    <w:rsidRoot w:val="000B4245"/>
    <w:rsid w:val="00024A11"/>
    <w:rsid w:val="00035CF3"/>
    <w:rsid w:val="00044564"/>
    <w:rsid w:val="000B4245"/>
    <w:rsid w:val="000F2A4A"/>
    <w:rsid w:val="000F4384"/>
    <w:rsid w:val="00103075"/>
    <w:rsid w:val="00112C6C"/>
    <w:rsid w:val="00135625"/>
    <w:rsid w:val="00162685"/>
    <w:rsid w:val="00165575"/>
    <w:rsid w:val="001725E1"/>
    <w:rsid w:val="00176660"/>
    <w:rsid w:val="00180AA2"/>
    <w:rsid w:val="00183851"/>
    <w:rsid w:val="001E01E8"/>
    <w:rsid w:val="001E466D"/>
    <w:rsid w:val="001E4EBF"/>
    <w:rsid w:val="001F08CD"/>
    <w:rsid w:val="001F2988"/>
    <w:rsid w:val="00202A51"/>
    <w:rsid w:val="00211993"/>
    <w:rsid w:val="00242635"/>
    <w:rsid w:val="0026379E"/>
    <w:rsid w:val="00263EF8"/>
    <w:rsid w:val="00266345"/>
    <w:rsid w:val="002710DF"/>
    <w:rsid w:val="002919DE"/>
    <w:rsid w:val="002A7B19"/>
    <w:rsid w:val="002B1616"/>
    <w:rsid w:val="002C0D50"/>
    <w:rsid w:val="002E130C"/>
    <w:rsid w:val="002E2229"/>
    <w:rsid w:val="002F1312"/>
    <w:rsid w:val="002F429F"/>
    <w:rsid w:val="00310CB9"/>
    <w:rsid w:val="0035074B"/>
    <w:rsid w:val="0035302B"/>
    <w:rsid w:val="00395E20"/>
    <w:rsid w:val="003B385D"/>
    <w:rsid w:val="003E6CBE"/>
    <w:rsid w:val="004030BF"/>
    <w:rsid w:val="004032FD"/>
    <w:rsid w:val="00424E8A"/>
    <w:rsid w:val="00437900"/>
    <w:rsid w:val="004541C1"/>
    <w:rsid w:val="004541E3"/>
    <w:rsid w:val="00496414"/>
    <w:rsid w:val="004A521A"/>
    <w:rsid w:val="004A6784"/>
    <w:rsid w:val="004C16F2"/>
    <w:rsid w:val="004D06A9"/>
    <w:rsid w:val="004D1A94"/>
    <w:rsid w:val="004E6F7C"/>
    <w:rsid w:val="004F1D11"/>
    <w:rsid w:val="004F20D6"/>
    <w:rsid w:val="004F542B"/>
    <w:rsid w:val="005037D2"/>
    <w:rsid w:val="0052044F"/>
    <w:rsid w:val="00525F66"/>
    <w:rsid w:val="0054101E"/>
    <w:rsid w:val="00554E96"/>
    <w:rsid w:val="005677E1"/>
    <w:rsid w:val="00573E8F"/>
    <w:rsid w:val="00585053"/>
    <w:rsid w:val="00595B26"/>
    <w:rsid w:val="005C37FC"/>
    <w:rsid w:val="005C5CBF"/>
    <w:rsid w:val="005D11C0"/>
    <w:rsid w:val="005F1F49"/>
    <w:rsid w:val="0061472A"/>
    <w:rsid w:val="0061637A"/>
    <w:rsid w:val="00635199"/>
    <w:rsid w:val="0064721A"/>
    <w:rsid w:val="00654A1C"/>
    <w:rsid w:val="0066060F"/>
    <w:rsid w:val="006649F9"/>
    <w:rsid w:val="00683B69"/>
    <w:rsid w:val="006B2E7F"/>
    <w:rsid w:val="006C0AAF"/>
    <w:rsid w:val="006D0E9F"/>
    <w:rsid w:val="006E1F41"/>
    <w:rsid w:val="006F6199"/>
    <w:rsid w:val="006F7290"/>
    <w:rsid w:val="007174F5"/>
    <w:rsid w:val="0075423E"/>
    <w:rsid w:val="00756E64"/>
    <w:rsid w:val="00762754"/>
    <w:rsid w:val="0078338B"/>
    <w:rsid w:val="007852FE"/>
    <w:rsid w:val="007C4647"/>
    <w:rsid w:val="00812016"/>
    <w:rsid w:val="00815CB5"/>
    <w:rsid w:val="00816EEF"/>
    <w:rsid w:val="00817836"/>
    <w:rsid w:val="008343DB"/>
    <w:rsid w:val="00855466"/>
    <w:rsid w:val="00864B7F"/>
    <w:rsid w:val="00882498"/>
    <w:rsid w:val="00883214"/>
    <w:rsid w:val="00896499"/>
    <w:rsid w:val="008B2953"/>
    <w:rsid w:val="008B2E48"/>
    <w:rsid w:val="008C0FD0"/>
    <w:rsid w:val="008C3953"/>
    <w:rsid w:val="008D28B7"/>
    <w:rsid w:val="008E2E0D"/>
    <w:rsid w:val="009024D9"/>
    <w:rsid w:val="009032FB"/>
    <w:rsid w:val="009123AC"/>
    <w:rsid w:val="00916356"/>
    <w:rsid w:val="00917AFC"/>
    <w:rsid w:val="00941B38"/>
    <w:rsid w:val="009A6950"/>
    <w:rsid w:val="009B610E"/>
    <w:rsid w:val="00A02B06"/>
    <w:rsid w:val="00A13241"/>
    <w:rsid w:val="00A34DA6"/>
    <w:rsid w:val="00A5025F"/>
    <w:rsid w:val="00A9148D"/>
    <w:rsid w:val="00AB0559"/>
    <w:rsid w:val="00AC1BC5"/>
    <w:rsid w:val="00AC219D"/>
    <w:rsid w:val="00AC7794"/>
    <w:rsid w:val="00AD66C7"/>
    <w:rsid w:val="00AF149B"/>
    <w:rsid w:val="00B055B6"/>
    <w:rsid w:val="00B065C3"/>
    <w:rsid w:val="00B30AF1"/>
    <w:rsid w:val="00B35537"/>
    <w:rsid w:val="00B46F5E"/>
    <w:rsid w:val="00B66B97"/>
    <w:rsid w:val="00BA2B33"/>
    <w:rsid w:val="00BB0BA3"/>
    <w:rsid w:val="00BB5945"/>
    <w:rsid w:val="00BE505C"/>
    <w:rsid w:val="00BE50C6"/>
    <w:rsid w:val="00BF0DA4"/>
    <w:rsid w:val="00BF3448"/>
    <w:rsid w:val="00C44AA3"/>
    <w:rsid w:val="00C4645B"/>
    <w:rsid w:val="00C54630"/>
    <w:rsid w:val="00C960F6"/>
    <w:rsid w:val="00CB2880"/>
    <w:rsid w:val="00CC2CB3"/>
    <w:rsid w:val="00D042C6"/>
    <w:rsid w:val="00D104A9"/>
    <w:rsid w:val="00D1361F"/>
    <w:rsid w:val="00D15242"/>
    <w:rsid w:val="00D36FE1"/>
    <w:rsid w:val="00D371C6"/>
    <w:rsid w:val="00D65E0D"/>
    <w:rsid w:val="00D72EAE"/>
    <w:rsid w:val="00D92E44"/>
    <w:rsid w:val="00D9376F"/>
    <w:rsid w:val="00DA1FC7"/>
    <w:rsid w:val="00DB052C"/>
    <w:rsid w:val="00DD5FA8"/>
    <w:rsid w:val="00DD794D"/>
    <w:rsid w:val="00E062EC"/>
    <w:rsid w:val="00E06385"/>
    <w:rsid w:val="00E07E86"/>
    <w:rsid w:val="00E20261"/>
    <w:rsid w:val="00E26983"/>
    <w:rsid w:val="00E30D51"/>
    <w:rsid w:val="00E4601E"/>
    <w:rsid w:val="00E51035"/>
    <w:rsid w:val="00E64505"/>
    <w:rsid w:val="00E71E6F"/>
    <w:rsid w:val="00E76A9F"/>
    <w:rsid w:val="00E83551"/>
    <w:rsid w:val="00EC06E5"/>
    <w:rsid w:val="00F104B9"/>
    <w:rsid w:val="00F13E67"/>
    <w:rsid w:val="00F24698"/>
    <w:rsid w:val="00F55926"/>
    <w:rsid w:val="00F7020C"/>
    <w:rsid w:val="00F9011F"/>
    <w:rsid w:val="00FB3FB9"/>
    <w:rsid w:val="00F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1AF6A"/>
  <w15:docId w15:val="{A9E892BE-BF01-4E13-BF8E-11C1D8BE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sz w:val="36"/>
      <w:szCs w:val="36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Pr>
      <w:rFonts w:ascii="Cambria" w:eastAsia="Cambria" w:hAnsi="Cambria" w:cs="Cambria"/>
      <w:sz w:val="56"/>
      <w:szCs w:val="5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E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EE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E76A9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6A9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6A9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6A9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6A9F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8B2E48"/>
  </w:style>
  <w:style w:type="paragraph" w:styleId="Paragrafoelenco">
    <w:name w:val="List Paragraph"/>
    <w:basedOn w:val="Normale"/>
    <w:uiPriority w:val="34"/>
    <w:qFormat/>
    <w:rsid w:val="00AC7794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6D0E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roma3.it/en/allumier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iroma3.it/en/allumiere/" TargetMode="External"/><Relationship Id="rId12" Type="http://schemas.openxmlformats.org/officeDocument/2006/relationships/hyperlink" Target="http://www.uniroma3.it/en/allumier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roma3.it/en/allumier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lariabussoni@operaviva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ziana.ceriola@uniroma3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3502</Words>
  <Characters>19962</Characters>
  <Application>Microsoft Office Word</Application>
  <DocSecurity>0</DocSecurity>
  <Lines>166</Lines>
  <Paragraphs>46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Prof.ssa Giardini</dc:creator>
  <cp:lastModifiedBy>Tiziana Satta</cp:lastModifiedBy>
  <cp:revision>3</cp:revision>
  <dcterms:created xsi:type="dcterms:W3CDTF">2019-06-25T13:17:00Z</dcterms:created>
  <dcterms:modified xsi:type="dcterms:W3CDTF">2019-06-25T13:17:00Z</dcterms:modified>
</cp:coreProperties>
</file>